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387657550"/>
        <w:docPartObj>
          <w:docPartGallery w:val="Cover Pages"/>
          <w:docPartUnique/>
        </w:docPartObj>
      </w:sdtPr>
      <w:sdtEndPr/>
      <w:sdtContent>
        <w:p w14:paraId="13805E74" w14:textId="63F6B579" w:rsidR="00CC4C11" w:rsidRDefault="00CC4C11">
          <w:r>
            <w:rPr>
              <w:noProof/>
              <w14:ligatures w14:val="standardContextual"/>
            </w:rPr>
            <w:drawing>
              <wp:anchor distT="0" distB="0" distL="114300" distR="114300" simplePos="0" relativeHeight="251658240" behindDoc="1" locked="0" layoutInCell="1" allowOverlap="1" wp14:anchorId="228332B6" wp14:editId="42C52E11">
                <wp:simplePos x="0" y="0"/>
                <wp:positionH relativeFrom="column">
                  <wp:posOffset>-908760</wp:posOffset>
                </wp:positionH>
                <wp:positionV relativeFrom="paragraph">
                  <wp:posOffset>-899474</wp:posOffset>
                </wp:positionV>
                <wp:extent cx="7556400" cy="10680558"/>
                <wp:effectExtent l="0" t="0" r="635" b="635"/>
                <wp:wrapNone/>
                <wp:docPr id="70701843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701843" name="Afbeelding 1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6400" cy="106805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3908A58" w14:textId="5E0AEB6E" w:rsidR="00CC4C11" w:rsidRDefault="00CC4C11">
          <w:pPr>
            <w:widowControl/>
            <w:tabs>
              <w:tab w:val="clear" w:pos="227"/>
              <w:tab w:val="clear" w:pos="454"/>
              <w:tab w:val="clear" w:pos="1109"/>
              <w:tab w:val="clear" w:pos="2217"/>
              <w:tab w:val="clear" w:pos="3326"/>
              <w:tab w:val="clear" w:pos="4435"/>
              <w:tab w:val="clear" w:pos="5543"/>
              <w:tab w:val="clear" w:pos="6652"/>
              <w:tab w:val="clear" w:pos="7761"/>
              <w:tab w:val="clear" w:pos="8869"/>
            </w:tabs>
            <w:suppressAutoHyphens w:val="0"/>
            <w:spacing w:after="160" w:line="259" w:lineRule="auto"/>
          </w:pPr>
          <w:r>
            <w:rPr>
              <w:sz w:val="18"/>
            </w:rPr>
            <w:br w:type="page"/>
          </w:r>
        </w:p>
      </w:sdtContent>
    </w:sdt>
    <w:p w14:paraId="50864FAD" w14:textId="07D38EB7" w:rsidR="00803F1D" w:rsidRPr="004F574C" w:rsidRDefault="00803F1D" w:rsidP="009E3BAF">
      <w:r w:rsidRPr="004F574C">
        <w:t xml:space="preserve">De praktijkomschrijving introductie geneesmiddel (PIG) wordt gebruikt door wetenschappelijke verenigingen voor de beoordeling van nieuwe geneesmiddelen of indicaties. </w:t>
      </w:r>
      <w:r w:rsidR="007D57E8" w:rsidRPr="004F574C">
        <w:t xml:space="preserve">Het </w:t>
      </w:r>
      <w:r w:rsidRPr="004F574C">
        <w:t>ingevulde PIG</w:t>
      </w:r>
      <w:r w:rsidR="00374BAA" w:rsidRPr="004F574C">
        <w:t>-formulier</w:t>
      </w:r>
      <w:r w:rsidRPr="004F574C">
        <w:t xml:space="preserve"> wordt gebruikt door het Zorginstituut of de </w:t>
      </w:r>
      <w:r w:rsidR="00B42B8A" w:rsidRPr="004F574C">
        <w:t>C</w:t>
      </w:r>
      <w:r w:rsidRPr="004F574C">
        <w:t xml:space="preserve">ommissie Beoordeling </w:t>
      </w:r>
      <w:proofErr w:type="spellStart"/>
      <w:r w:rsidRPr="004F574C">
        <w:t>Add-on</w:t>
      </w:r>
      <w:proofErr w:type="spellEnd"/>
      <w:r w:rsidRPr="004F574C">
        <w:t xml:space="preserve"> geneesmiddelen (</w:t>
      </w:r>
      <w:proofErr w:type="spellStart"/>
      <w:r w:rsidRPr="004F574C">
        <w:t>CieBAG</w:t>
      </w:r>
      <w:proofErr w:type="spellEnd"/>
      <w:r w:rsidRPr="004F574C">
        <w:t xml:space="preserve">) van Zorgverzekeraars Nederland bij </w:t>
      </w:r>
      <w:r w:rsidR="009D5B20" w:rsidRPr="004F574C">
        <w:t xml:space="preserve">voor de beoordeling van </w:t>
      </w:r>
      <w:r w:rsidR="00A16405" w:rsidRPr="004F574C">
        <w:t>geneesmiddelen</w:t>
      </w:r>
      <w:r w:rsidRPr="004F574C">
        <w:t xml:space="preserve">. Daarnaast kan het door wetenschappelijke verenigingen worden gebruikt voor het communiceren richting de achterban. </w:t>
      </w:r>
    </w:p>
    <w:p w14:paraId="5C4F9632" w14:textId="7F9D4D8E" w:rsidR="00237C3B" w:rsidRDefault="00237C3B" w:rsidP="00B60C8F">
      <w:pPr>
        <w:spacing w:line="260" w:lineRule="exact"/>
        <w:rPr>
          <w:rFonts w:cs="Arial"/>
        </w:rPr>
      </w:pPr>
    </w:p>
    <w:p w14:paraId="50B52FC7" w14:textId="77777777" w:rsidR="002C5007" w:rsidRPr="004F574C" w:rsidRDefault="002C5007" w:rsidP="00B60C8F">
      <w:pPr>
        <w:spacing w:line="260" w:lineRule="exact"/>
        <w:rPr>
          <w:rFonts w:cs="Arial"/>
        </w:rPr>
      </w:pPr>
    </w:p>
    <w:p w14:paraId="2C8958DA" w14:textId="77777777" w:rsidR="00803F1D" w:rsidRPr="00595B89" w:rsidRDefault="00803F1D" w:rsidP="00595B89">
      <w:pPr>
        <w:pStyle w:val="Heading2"/>
      </w:pPr>
      <w:r w:rsidRPr="00595B89">
        <w:t xml:space="preserve">Algemene gegevens geneesmiddel en beoordeling </w:t>
      </w:r>
    </w:p>
    <w:p w14:paraId="2C2263EF" w14:textId="77777777" w:rsidR="00803F1D" w:rsidRPr="004F574C" w:rsidRDefault="00803F1D" w:rsidP="00803F1D">
      <w:pPr>
        <w:spacing w:line="260" w:lineRule="exact"/>
        <w:rPr>
          <w:rFonts w:cs="Arial"/>
        </w:rPr>
      </w:pPr>
    </w:p>
    <w:p w14:paraId="3E609F44" w14:textId="77777777" w:rsidR="00803F1D" w:rsidRPr="007C1624" w:rsidRDefault="00803F1D" w:rsidP="007C1624">
      <w:pPr>
        <w:pStyle w:val="tussenkop"/>
        <w:rPr>
          <w:rFonts w:cs="Arial"/>
          <w:b w:val="0"/>
          <w:i/>
          <w:iCs/>
        </w:rPr>
      </w:pPr>
      <w:r w:rsidRPr="004F574C">
        <w:rPr>
          <w:bCs/>
        </w:rPr>
        <w:t xml:space="preserve">Geneesmiddel </w:t>
      </w:r>
      <w:r w:rsidRPr="007C1624">
        <w:rPr>
          <w:rFonts w:cs="Arial"/>
          <w:b w:val="0"/>
          <w:i/>
          <w:iCs/>
        </w:rPr>
        <w:t xml:space="preserve">(ingevuld door Zorginstituut Nederland of </w:t>
      </w:r>
      <w:proofErr w:type="spellStart"/>
      <w:r w:rsidRPr="007C1624">
        <w:rPr>
          <w:rFonts w:cs="Arial"/>
          <w:b w:val="0"/>
          <w:i/>
          <w:iCs/>
        </w:rPr>
        <w:t>CieBAG</w:t>
      </w:r>
      <w:proofErr w:type="spellEnd"/>
      <w:r w:rsidRPr="007C1624">
        <w:rPr>
          <w:rFonts w:cs="Arial"/>
          <w:b w:val="0"/>
          <w:i/>
          <w:iCs/>
        </w:rPr>
        <w:t>)</w:t>
      </w:r>
    </w:p>
    <w:tbl>
      <w:tblPr>
        <w:tblStyle w:val="FMStabel"/>
        <w:tblW w:w="0" w:type="auto"/>
        <w:tblLook w:val="04A0" w:firstRow="1" w:lastRow="0" w:firstColumn="1" w:lastColumn="0" w:noHBand="0" w:noVBand="1"/>
      </w:tblPr>
      <w:tblGrid>
        <w:gridCol w:w="4317"/>
        <w:gridCol w:w="4318"/>
      </w:tblGrid>
      <w:tr w:rsidR="00803F1D" w:rsidRPr="004F574C" w14:paraId="59F12D6E" w14:textId="77777777" w:rsidTr="00A850AA">
        <w:tc>
          <w:tcPr>
            <w:tcW w:w="4317" w:type="dxa"/>
            <w:shd w:val="clear" w:color="auto" w:fill="BCDAE9"/>
          </w:tcPr>
          <w:p w14:paraId="1BCACC92" w14:textId="77777777" w:rsidR="00803F1D" w:rsidRPr="004F574C" w:rsidRDefault="00803F1D" w:rsidP="00595B89">
            <w:pPr>
              <w:pStyle w:val="NoSpacing"/>
            </w:pPr>
            <w:r w:rsidRPr="004F574C">
              <w:t xml:space="preserve">Stofnaam </w:t>
            </w:r>
            <w:r w:rsidRPr="00595B89">
              <w:t>geneesmiddel</w:t>
            </w:r>
          </w:p>
        </w:tc>
        <w:tc>
          <w:tcPr>
            <w:tcW w:w="4318" w:type="dxa"/>
          </w:tcPr>
          <w:p w14:paraId="4E16C0D9" w14:textId="77777777" w:rsidR="00803F1D" w:rsidRPr="004F574C" w:rsidRDefault="00803F1D">
            <w:pPr>
              <w:spacing w:line="260" w:lineRule="exact"/>
              <w:rPr>
                <w:rFonts w:cs="Arial"/>
              </w:rPr>
            </w:pPr>
          </w:p>
        </w:tc>
      </w:tr>
      <w:tr w:rsidR="00803F1D" w:rsidRPr="004F574C" w14:paraId="5956ECE7" w14:textId="77777777" w:rsidTr="00A850AA">
        <w:tc>
          <w:tcPr>
            <w:tcW w:w="4317" w:type="dxa"/>
            <w:shd w:val="clear" w:color="auto" w:fill="BCDAE9"/>
          </w:tcPr>
          <w:p w14:paraId="1468C4AF" w14:textId="147BA186" w:rsidR="00803F1D" w:rsidRPr="004F574C" w:rsidRDefault="00803F1D" w:rsidP="00595B89">
            <w:pPr>
              <w:pStyle w:val="NoSpacing"/>
            </w:pPr>
            <w:r w:rsidRPr="004F574C">
              <w:t>Korte indicatie geneesmiddel</w:t>
            </w:r>
            <w:r w:rsidR="00B46029" w:rsidRPr="004F574C">
              <w:t xml:space="preserve"> (</w:t>
            </w:r>
            <w:r w:rsidR="00494647" w:rsidRPr="004F574C">
              <w:t xml:space="preserve">indien mogelijk conform </w:t>
            </w:r>
            <w:r w:rsidR="00E011C2" w:rsidRPr="004F574C">
              <w:t>EMA</w:t>
            </w:r>
            <w:r w:rsidR="00494647" w:rsidRPr="004F574C">
              <w:t>)</w:t>
            </w:r>
          </w:p>
        </w:tc>
        <w:tc>
          <w:tcPr>
            <w:tcW w:w="4318" w:type="dxa"/>
          </w:tcPr>
          <w:p w14:paraId="124E1A62" w14:textId="77777777" w:rsidR="00803F1D" w:rsidRPr="004F574C" w:rsidRDefault="00803F1D">
            <w:pPr>
              <w:spacing w:line="260" w:lineRule="exact"/>
              <w:rPr>
                <w:rFonts w:cs="Arial"/>
              </w:rPr>
            </w:pPr>
          </w:p>
        </w:tc>
      </w:tr>
      <w:tr w:rsidR="00803F1D" w:rsidRPr="004F574C" w14:paraId="4841B750" w14:textId="77777777" w:rsidTr="00A850AA">
        <w:tc>
          <w:tcPr>
            <w:tcW w:w="4317" w:type="dxa"/>
            <w:shd w:val="clear" w:color="auto" w:fill="BCDAE9"/>
          </w:tcPr>
          <w:p w14:paraId="76CB48CF" w14:textId="77777777" w:rsidR="00803F1D" w:rsidRPr="004F574C" w:rsidRDefault="00803F1D" w:rsidP="00595B89">
            <w:pPr>
              <w:pStyle w:val="NoSpacing"/>
            </w:pPr>
            <w:r w:rsidRPr="004F574C">
              <w:t>Betreft het (mogelijk) een sluisgeneesmiddel?</w:t>
            </w:r>
          </w:p>
        </w:tc>
        <w:tc>
          <w:tcPr>
            <w:tcW w:w="4318" w:type="dxa"/>
          </w:tcPr>
          <w:p w14:paraId="139EA58C" w14:textId="72F08CFC" w:rsidR="00803F1D" w:rsidRPr="004F574C" w:rsidRDefault="00F10ECA" w:rsidP="007C1624">
            <w:pPr>
              <w:pStyle w:val="NoSpacing"/>
            </w:pPr>
            <w:sdt>
              <w:sdtPr>
                <w:id w:val="21779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F1D" w:rsidRPr="004F57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3F1D" w:rsidRPr="004F574C">
              <w:t>Ja</w:t>
            </w:r>
            <w:r w:rsidR="006D6D55" w:rsidRPr="004F574C">
              <w:t xml:space="preserve">               </w:t>
            </w:r>
            <w:sdt>
              <w:sdtPr>
                <w:id w:val="-119592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D55" w:rsidRPr="004F57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D6D55" w:rsidRPr="004F574C">
              <w:t>Nee</w:t>
            </w:r>
          </w:p>
        </w:tc>
      </w:tr>
      <w:tr w:rsidR="00803F1D" w:rsidRPr="004F574C" w14:paraId="7F36C929" w14:textId="77777777" w:rsidTr="009E3BAF">
        <w:tc>
          <w:tcPr>
            <w:tcW w:w="4317" w:type="dxa"/>
            <w:shd w:val="clear" w:color="auto" w:fill="FFC000"/>
          </w:tcPr>
          <w:p w14:paraId="1C224E88" w14:textId="6FE3E52F" w:rsidR="00803F1D" w:rsidRPr="004F574C" w:rsidRDefault="00803F1D" w:rsidP="00595B89">
            <w:pPr>
              <w:pStyle w:val="NoSpacing"/>
            </w:pPr>
            <w:r w:rsidRPr="004F574C">
              <w:t xml:space="preserve">Indien </w:t>
            </w:r>
            <w:r w:rsidR="00A16405" w:rsidRPr="004F574C">
              <w:t>sluis</w:t>
            </w:r>
            <w:r w:rsidRPr="004F574C">
              <w:t xml:space="preserve">; uiterlijk datum toesturen beschrijving patiëntenpopulatie </w:t>
            </w:r>
            <w:r w:rsidR="006D6D55" w:rsidRPr="004F574C">
              <w:t>(P)</w:t>
            </w:r>
            <w:r w:rsidR="00EA055F" w:rsidRPr="004F574C">
              <w:t xml:space="preserve"> zie (deel 1A) onderstaand</w:t>
            </w:r>
            <w:r w:rsidR="002B38DC" w:rsidRPr="004F574C">
              <w:t xml:space="preserve"> </w:t>
            </w:r>
          </w:p>
        </w:tc>
        <w:tc>
          <w:tcPr>
            <w:tcW w:w="4318" w:type="dxa"/>
          </w:tcPr>
          <w:p w14:paraId="6B2B8268" w14:textId="77777777" w:rsidR="00803F1D" w:rsidRPr="004F574C" w:rsidRDefault="00803F1D">
            <w:pPr>
              <w:pStyle w:val="tussenkop"/>
              <w:spacing w:line="260" w:lineRule="exact"/>
              <w:rPr>
                <w:rFonts w:eastAsia="MS Gothic" w:cs="Arial"/>
                <w:sz w:val="20"/>
                <w:szCs w:val="20"/>
              </w:rPr>
            </w:pPr>
          </w:p>
        </w:tc>
      </w:tr>
      <w:tr w:rsidR="00A16405" w:rsidRPr="004F574C" w14:paraId="00E196E5" w14:textId="77777777" w:rsidTr="00A850AA">
        <w:tc>
          <w:tcPr>
            <w:tcW w:w="4317" w:type="dxa"/>
            <w:shd w:val="clear" w:color="auto" w:fill="BCDAE9"/>
          </w:tcPr>
          <w:p w14:paraId="13773273" w14:textId="14DC3C48" w:rsidR="00A16405" w:rsidRPr="004F574C" w:rsidRDefault="00A16405" w:rsidP="00595B89">
            <w:pPr>
              <w:pStyle w:val="NoSpacing"/>
            </w:pPr>
            <w:r w:rsidRPr="004F574C">
              <w:t>Uiterlijke datum gehele formulier</w:t>
            </w:r>
            <w:r w:rsidR="00BD17BA" w:rsidRPr="004F574C">
              <w:t xml:space="preserve"> toesturen</w:t>
            </w:r>
          </w:p>
        </w:tc>
        <w:tc>
          <w:tcPr>
            <w:tcW w:w="4318" w:type="dxa"/>
          </w:tcPr>
          <w:p w14:paraId="5ED7338D" w14:textId="77777777" w:rsidR="00A16405" w:rsidRPr="004F574C" w:rsidRDefault="00A16405">
            <w:pPr>
              <w:pStyle w:val="tussenkop"/>
              <w:spacing w:line="260" w:lineRule="exact"/>
              <w:rPr>
                <w:rFonts w:eastAsia="MS Gothic" w:cs="Arial"/>
                <w:sz w:val="20"/>
                <w:szCs w:val="20"/>
              </w:rPr>
            </w:pPr>
          </w:p>
        </w:tc>
      </w:tr>
      <w:tr w:rsidR="00803F1D" w:rsidRPr="004F574C" w14:paraId="35528904" w14:textId="77777777" w:rsidTr="00A850AA">
        <w:tc>
          <w:tcPr>
            <w:tcW w:w="4317" w:type="dxa"/>
            <w:shd w:val="clear" w:color="auto" w:fill="BCDAE9"/>
          </w:tcPr>
          <w:p w14:paraId="73D033FC" w14:textId="77777777" w:rsidR="00803F1D" w:rsidRPr="004F574C" w:rsidRDefault="00803F1D" w:rsidP="00595B89">
            <w:pPr>
              <w:pStyle w:val="NoSpacing"/>
            </w:pPr>
            <w:r w:rsidRPr="004F574C">
              <w:t xml:space="preserve">Contactgegevens Zorginstituut of </w:t>
            </w:r>
            <w:proofErr w:type="spellStart"/>
            <w:r w:rsidRPr="004F574C">
              <w:t>CieBAG</w:t>
            </w:r>
            <w:proofErr w:type="spellEnd"/>
          </w:p>
        </w:tc>
        <w:tc>
          <w:tcPr>
            <w:tcW w:w="4318" w:type="dxa"/>
          </w:tcPr>
          <w:p w14:paraId="156741C3" w14:textId="77777777" w:rsidR="00803F1D" w:rsidRPr="004F574C" w:rsidRDefault="00803F1D">
            <w:pPr>
              <w:pStyle w:val="tussenkop"/>
              <w:spacing w:line="260" w:lineRule="exact"/>
              <w:rPr>
                <w:rFonts w:eastAsia="MS Gothic" w:cs="Arial"/>
                <w:sz w:val="20"/>
                <w:szCs w:val="20"/>
              </w:rPr>
            </w:pPr>
          </w:p>
        </w:tc>
      </w:tr>
    </w:tbl>
    <w:p w14:paraId="3A5F3A9E" w14:textId="77777777" w:rsidR="00803F1D" w:rsidRPr="004F574C" w:rsidRDefault="00803F1D" w:rsidP="00803F1D">
      <w:pPr>
        <w:spacing w:line="260" w:lineRule="exact"/>
        <w:rPr>
          <w:rFonts w:cs="Arial"/>
        </w:rPr>
      </w:pPr>
    </w:p>
    <w:p w14:paraId="48A2F15F" w14:textId="77777777" w:rsidR="00803F1D" w:rsidRPr="007C1624" w:rsidRDefault="00803F1D" w:rsidP="007C1624">
      <w:pPr>
        <w:pStyle w:val="tussenkop"/>
        <w:rPr>
          <w:rFonts w:cs="Arial"/>
          <w:b w:val="0"/>
          <w:i/>
          <w:iCs/>
        </w:rPr>
      </w:pPr>
      <w:r w:rsidRPr="004F574C">
        <w:rPr>
          <w:bCs/>
        </w:rPr>
        <w:t xml:space="preserve">Wetenschappelijke vereniging </w:t>
      </w:r>
      <w:r w:rsidRPr="007C1624">
        <w:rPr>
          <w:rFonts w:cs="Arial"/>
          <w:b w:val="0"/>
          <w:i/>
          <w:iCs/>
        </w:rPr>
        <w:t>(ingevuld door wetenschappelijke vereniging)</w:t>
      </w:r>
    </w:p>
    <w:tbl>
      <w:tblPr>
        <w:tblStyle w:val="FMStabel"/>
        <w:tblW w:w="0" w:type="auto"/>
        <w:tblLook w:val="04A0" w:firstRow="1" w:lastRow="0" w:firstColumn="1" w:lastColumn="0" w:noHBand="0" w:noVBand="1"/>
      </w:tblPr>
      <w:tblGrid>
        <w:gridCol w:w="4317"/>
        <w:gridCol w:w="4318"/>
      </w:tblGrid>
      <w:tr w:rsidR="00803F1D" w:rsidRPr="004F574C" w14:paraId="67364089" w14:textId="77777777" w:rsidTr="00A850AA">
        <w:tc>
          <w:tcPr>
            <w:tcW w:w="4317" w:type="dxa"/>
            <w:shd w:val="clear" w:color="auto" w:fill="BCDAE9"/>
          </w:tcPr>
          <w:p w14:paraId="2E12A35A" w14:textId="77777777" w:rsidR="00803F1D" w:rsidRPr="004F574C" w:rsidRDefault="00803F1D" w:rsidP="00595B89">
            <w:pPr>
              <w:pStyle w:val="NoSpacing"/>
            </w:pPr>
            <w:r w:rsidRPr="004F574C">
              <w:t>Beoordeling is vastgesteld door de volgende wetenschappelijke vereniging(en)</w:t>
            </w:r>
          </w:p>
        </w:tc>
        <w:tc>
          <w:tcPr>
            <w:tcW w:w="4318" w:type="dxa"/>
          </w:tcPr>
          <w:p w14:paraId="1C11855F" w14:textId="77777777" w:rsidR="00803F1D" w:rsidRPr="004F574C" w:rsidRDefault="00803F1D">
            <w:pPr>
              <w:spacing w:line="260" w:lineRule="exact"/>
              <w:rPr>
                <w:rFonts w:cs="Arial"/>
              </w:rPr>
            </w:pPr>
          </w:p>
        </w:tc>
      </w:tr>
      <w:tr w:rsidR="00803F1D" w:rsidRPr="004F574C" w14:paraId="15BF4754" w14:textId="77777777" w:rsidTr="00A850AA">
        <w:tc>
          <w:tcPr>
            <w:tcW w:w="4317" w:type="dxa"/>
            <w:shd w:val="clear" w:color="auto" w:fill="BCDAE9"/>
          </w:tcPr>
          <w:p w14:paraId="2756BC5C" w14:textId="77777777" w:rsidR="00803F1D" w:rsidRPr="004F574C" w:rsidRDefault="00803F1D" w:rsidP="00595B89">
            <w:pPr>
              <w:pStyle w:val="NoSpacing"/>
            </w:pPr>
            <w:r w:rsidRPr="004F574C">
              <w:t>Vaststellingsdatum</w:t>
            </w:r>
          </w:p>
        </w:tc>
        <w:tc>
          <w:tcPr>
            <w:tcW w:w="4318" w:type="dxa"/>
          </w:tcPr>
          <w:p w14:paraId="4584E12D" w14:textId="77777777" w:rsidR="00803F1D" w:rsidRPr="004F574C" w:rsidRDefault="00803F1D">
            <w:pPr>
              <w:spacing w:line="260" w:lineRule="exact"/>
              <w:rPr>
                <w:rFonts w:cs="Arial"/>
              </w:rPr>
            </w:pPr>
          </w:p>
        </w:tc>
      </w:tr>
      <w:tr w:rsidR="00803F1D" w:rsidRPr="004F574C" w14:paraId="51E17006" w14:textId="77777777" w:rsidTr="00A850AA">
        <w:tc>
          <w:tcPr>
            <w:tcW w:w="4317" w:type="dxa"/>
            <w:shd w:val="clear" w:color="auto" w:fill="BCDAE9"/>
          </w:tcPr>
          <w:p w14:paraId="66201C08" w14:textId="77777777" w:rsidR="00803F1D" w:rsidRPr="004F574C" w:rsidRDefault="00803F1D" w:rsidP="00595B89">
            <w:pPr>
              <w:pStyle w:val="NoSpacing"/>
            </w:pPr>
            <w:r w:rsidRPr="004F574C">
              <w:t>Contactgegevens</w:t>
            </w:r>
          </w:p>
        </w:tc>
        <w:tc>
          <w:tcPr>
            <w:tcW w:w="4318" w:type="dxa"/>
          </w:tcPr>
          <w:p w14:paraId="78E059C9" w14:textId="77777777" w:rsidR="00803F1D" w:rsidRPr="004F574C" w:rsidRDefault="00803F1D">
            <w:pPr>
              <w:spacing w:line="260" w:lineRule="exact"/>
              <w:rPr>
                <w:rFonts w:cs="Arial"/>
              </w:rPr>
            </w:pPr>
          </w:p>
        </w:tc>
      </w:tr>
    </w:tbl>
    <w:p w14:paraId="509387B2" w14:textId="6D20AC86" w:rsidR="00803F1D" w:rsidRDefault="00803F1D" w:rsidP="00803F1D">
      <w:pPr>
        <w:spacing w:line="260" w:lineRule="exact"/>
        <w:rPr>
          <w:rFonts w:cs="Arial"/>
        </w:rPr>
      </w:pPr>
    </w:p>
    <w:p w14:paraId="198788F1" w14:textId="77777777" w:rsidR="002C5007" w:rsidRPr="004F574C" w:rsidRDefault="002C5007" w:rsidP="00803F1D">
      <w:pPr>
        <w:spacing w:line="260" w:lineRule="exact"/>
        <w:rPr>
          <w:rFonts w:cs="Arial"/>
        </w:rPr>
      </w:pPr>
    </w:p>
    <w:p w14:paraId="18F79744" w14:textId="77777777" w:rsidR="009E3BAF" w:rsidRDefault="009E3BAF">
      <w:pPr>
        <w:widowControl/>
        <w:tabs>
          <w:tab w:val="clear" w:pos="227"/>
          <w:tab w:val="clear" w:pos="454"/>
          <w:tab w:val="clear" w:pos="1109"/>
          <w:tab w:val="clear" w:pos="2217"/>
          <w:tab w:val="clear" w:pos="3326"/>
          <w:tab w:val="clear" w:pos="4435"/>
          <w:tab w:val="clear" w:pos="5543"/>
          <w:tab w:val="clear" w:pos="6652"/>
          <w:tab w:val="clear" w:pos="7761"/>
          <w:tab w:val="clear" w:pos="8869"/>
        </w:tabs>
        <w:suppressAutoHyphens w:val="0"/>
        <w:spacing w:after="160" w:line="259" w:lineRule="auto"/>
        <w:rPr>
          <w:rFonts w:eastAsiaTheme="majorEastAsia" w:cs="Times New Roman (Koppen CS)"/>
          <w:b/>
          <w:caps/>
          <w:color w:val="56A4C2"/>
          <w:sz w:val="21"/>
          <w:szCs w:val="26"/>
        </w:rPr>
      </w:pPr>
      <w:r>
        <w:br w:type="page"/>
      </w:r>
    </w:p>
    <w:p w14:paraId="3EF0E740" w14:textId="18E80AEB" w:rsidR="00803F1D" w:rsidRPr="004F574C" w:rsidRDefault="00803F1D" w:rsidP="00595B89">
      <w:pPr>
        <w:pStyle w:val="Heading2"/>
      </w:pPr>
      <w:r w:rsidRPr="004F574C">
        <w:t>PICOT</w:t>
      </w:r>
      <w:r w:rsidR="004D2BFA" w:rsidRPr="004F574C">
        <w:t xml:space="preserve"> en SWP</w:t>
      </w:r>
    </w:p>
    <w:p w14:paraId="6863713E" w14:textId="0801E32D" w:rsidR="002947EA" w:rsidRPr="004F574C" w:rsidRDefault="00803F1D" w:rsidP="00856ED9">
      <w:pPr>
        <w:rPr>
          <w:sz w:val="21"/>
          <w:szCs w:val="21"/>
        </w:rPr>
      </w:pPr>
      <w:r w:rsidRPr="004F574C">
        <w:rPr>
          <w:bCs/>
        </w:rPr>
        <w:t xml:space="preserve">Zowel het Zorginstituut als de </w:t>
      </w:r>
      <w:proofErr w:type="spellStart"/>
      <w:r w:rsidRPr="004F574C">
        <w:rPr>
          <w:bCs/>
        </w:rPr>
        <w:t>CieBAG</w:t>
      </w:r>
      <w:proofErr w:type="spellEnd"/>
      <w:r w:rsidRPr="004F574C">
        <w:rPr>
          <w:bCs/>
        </w:rPr>
        <w:t xml:space="preserve"> gebruiken de PICOT als uitgangspunt bij hun beoordeling</w:t>
      </w:r>
      <w:r w:rsidR="00070058" w:rsidRPr="004F574C">
        <w:t xml:space="preserve"> (document </w:t>
      </w:r>
      <w:hyperlink r:id="rId12" w:history="1">
        <w:r w:rsidR="00070058" w:rsidRPr="004F574C">
          <w:rPr>
            <w:rStyle w:val="Hyperlink"/>
            <w:rFonts w:cs="Arial"/>
          </w:rPr>
          <w:t>‘Beoordeling stand van de wetenschap en praktijk 2023</w:t>
        </w:r>
      </w:hyperlink>
      <w:r w:rsidR="00CA145D" w:rsidRPr="004F574C">
        <w:rPr>
          <w:rStyle w:val="Hyperlink"/>
          <w:rFonts w:cs="Arial"/>
        </w:rPr>
        <w:t xml:space="preserve"> SWP’</w:t>
      </w:r>
      <w:r w:rsidR="00070058" w:rsidRPr="004F574C">
        <w:rPr>
          <w:rStyle w:val="Hyperlink"/>
          <w:rFonts w:cs="Arial"/>
        </w:rPr>
        <w:t>)</w:t>
      </w:r>
      <w:r w:rsidRPr="004F574C">
        <w:rPr>
          <w:bCs/>
        </w:rPr>
        <w:t xml:space="preserve">. Zij verzoeken daarom de beroepsgroep om deze PICOT inzichtelijk te maken zodat deze gebruikt kan worden bij de beoordeling en besluitvorming over het geneesmiddel. </w:t>
      </w:r>
      <w:r w:rsidRPr="004F574C">
        <w:t xml:space="preserve">De PICOT beschrijft de kenmerken van de patiëntpopulatie (P), de interventie (I), de controlebehandeling (C), de uitkomstmaten (O), en follow-up periode (T). </w:t>
      </w:r>
    </w:p>
    <w:p w14:paraId="646E9E61" w14:textId="77777777" w:rsidR="00803F1D" w:rsidRPr="004F574C" w:rsidRDefault="00803F1D" w:rsidP="00803F1D">
      <w:pPr>
        <w:spacing w:line="260" w:lineRule="exact"/>
        <w:rPr>
          <w:rFonts w:cs="Arial"/>
        </w:rPr>
      </w:pPr>
    </w:p>
    <w:p w14:paraId="2CD5EA2F" w14:textId="550ABF72" w:rsidR="000F71CC" w:rsidRPr="004F574C" w:rsidRDefault="000F71CC" w:rsidP="000F71CC">
      <w:pPr>
        <w:spacing w:line="260" w:lineRule="exact"/>
        <w:rPr>
          <w:rFonts w:cs="Arial"/>
          <w:b/>
          <w:bCs/>
          <w:iCs/>
        </w:rPr>
      </w:pPr>
      <w:r w:rsidRPr="004F574C">
        <w:rPr>
          <w:rFonts w:cs="Arial"/>
          <w:b/>
          <w:bCs/>
          <w:iCs/>
        </w:rPr>
        <w:t>Relevante richtlijnen</w:t>
      </w:r>
    </w:p>
    <w:tbl>
      <w:tblPr>
        <w:tblStyle w:val="FMStabel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0F71CC" w:rsidRPr="004F574C" w14:paraId="549AB035" w14:textId="77777777" w:rsidTr="00A850AA">
        <w:tc>
          <w:tcPr>
            <w:tcW w:w="9493" w:type="dxa"/>
            <w:shd w:val="clear" w:color="auto" w:fill="BCDAE9"/>
          </w:tcPr>
          <w:p w14:paraId="1BDBDD7C" w14:textId="638E1998" w:rsidR="000F71CC" w:rsidRPr="00C620FB" w:rsidRDefault="000F71CC" w:rsidP="00C620FB">
            <w:pPr>
              <w:pStyle w:val="NoSpacing"/>
            </w:pPr>
            <w:r w:rsidRPr="004F574C">
              <w:t>Welke relevante voor de beroepsgroep geldende richtlijn(modules) zijn over dit geneesmiddel, deze indicatie, of deze patiëntenpopulatie beschikbaar?</w:t>
            </w:r>
          </w:p>
          <w:p w14:paraId="5CCCA96C" w14:textId="77777777" w:rsidR="000F71CC" w:rsidRPr="004F574C" w:rsidRDefault="000F71CC" w:rsidP="00C620FB">
            <w:pPr>
              <w:pStyle w:val="NoSpacing"/>
              <w:numPr>
                <w:ilvl w:val="0"/>
                <w:numId w:val="49"/>
              </w:numPr>
            </w:pPr>
            <w:r w:rsidRPr="004F574C">
              <w:t>Geef een link naar de Richtlijnendatabase van de betreffende richtlijnmodules.</w:t>
            </w:r>
          </w:p>
          <w:p w14:paraId="328C8A19" w14:textId="77777777" w:rsidR="000F71CC" w:rsidRPr="004F574C" w:rsidRDefault="000F71CC" w:rsidP="00C620FB">
            <w:pPr>
              <w:pStyle w:val="NoSpacing"/>
              <w:numPr>
                <w:ilvl w:val="0"/>
                <w:numId w:val="49"/>
              </w:numPr>
            </w:pPr>
            <w:r w:rsidRPr="004F574C">
              <w:t>Geef indien mogelijk aan door wie de richtlijnmodules zijn geautoriseerd.</w:t>
            </w:r>
          </w:p>
        </w:tc>
      </w:tr>
      <w:tr w:rsidR="000F71CC" w:rsidRPr="004F574C" w14:paraId="626AD04C" w14:textId="77777777" w:rsidTr="004B1522">
        <w:trPr>
          <w:trHeight w:val="398"/>
        </w:trPr>
        <w:tc>
          <w:tcPr>
            <w:tcW w:w="9493" w:type="dxa"/>
          </w:tcPr>
          <w:p w14:paraId="4D66B3E6" w14:textId="77777777" w:rsidR="000F71CC" w:rsidRPr="004F574C" w:rsidRDefault="000F71CC">
            <w:pPr>
              <w:spacing w:line="260" w:lineRule="exact"/>
              <w:rPr>
                <w:rFonts w:cs="Arial"/>
                <w:i/>
              </w:rPr>
            </w:pPr>
          </w:p>
          <w:p w14:paraId="61DB0EF6" w14:textId="77777777" w:rsidR="000F71CC" w:rsidRPr="004F574C" w:rsidRDefault="000F71CC">
            <w:pPr>
              <w:spacing w:line="260" w:lineRule="exact"/>
              <w:rPr>
                <w:rFonts w:cs="Arial"/>
                <w:i/>
              </w:rPr>
            </w:pPr>
          </w:p>
          <w:p w14:paraId="2BD9ED21" w14:textId="77777777" w:rsidR="000F71CC" w:rsidRPr="004F574C" w:rsidRDefault="000F71CC">
            <w:pPr>
              <w:spacing w:line="260" w:lineRule="exact"/>
              <w:rPr>
                <w:rFonts w:cs="Arial"/>
                <w:i/>
              </w:rPr>
            </w:pPr>
          </w:p>
        </w:tc>
      </w:tr>
    </w:tbl>
    <w:p w14:paraId="5A9384E9" w14:textId="77777777" w:rsidR="000F71CC" w:rsidRPr="004F574C" w:rsidRDefault="000F71CC" w:rsidP="00803F1D">
      <w:pPr>
        <w:spacing w:line="260" w:lineRule="exact"/>
        <w:rPr>
          <w:rFonts w:cs="Arial"/>
          <w:b/>
        </w:rPr>
      </w:pPr>
    </w:p>
    <w:p w14:paraId="5F2A6700" w14:textId="77777777" w:rsidR="00CA145D" w:rsidRDefault="00CA145D" w:rsidP="00803F1D">
      <w:pPr>
        <w:spacing w:line="260" w:lineRule="exact"/>
        <w:rPr>
          <w:rFonts w:cs="Arial"/>
          <w:b/>
        </w:rPr>
      </w:pPr>
    </w:p>
    <w:p w14:paraId="02BEEC13" w14:textId="370F21E1" w:rsidR="00803F1D" w:rsidRPr="004F574C" w:rsidRDefault="00803F1D" w:rsidP="00595B89">
      <w:pPr>
        <w:pStyle w:val="tussenkop"/>
        <w:rPr>
          <w:b w:val="0"/>
        </w:rPr>
      </w:pPr>
      <w:r w:rsidRPr="004F574C">
        <w:t>1. Patiëntpopulatie (P)</w:t>
      </w:r>
    </w:p>
    <w:tbl>
      <w:tblPr>
        <w:tblStyle w:val="FMStabel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803F1D" w:rsidRPr="004F574C" w14:paraId="482A5BAC" w14:textId="77777777" w:rsidTr="0070415E">
        <w:tc>
          <w:tcPr>
            <w:tcW w:w="9493" w:type="dxa"/>
            <w:shd w:val="clear" w:color="auto" w:fill="FFC000"/>
          </w:tcPr>
          <w:p w14:paraId="33FE640E" w14:textId="77777777" w:rsidR="00C11A19" w:rsidRPr="004F574C" w:rsidRDefault="00CA145D" w:rsidP="00595B89">
            <w:pPr>
              <w:pStyle w:val="NoSpacing"/>
            </w:pPr>
            <w:r w:rsidRPr="004F574C">
              <w:t>A.</w:t>
            </w:r>
            <w:r w:rsidRPr="004F574C">
              <w:rPr>
                <w:i/>
              </w:rPr>
              <w:t xml:space="preserve"> </w:t>
            </w:r>
            <w:r w:rsidR="00803F1D" w:rsidRPr="004F574C">
              <w:t>Geef een beschrijving van de patiënten</w:t>
            </w:r>
            <w:r w:rsidR="00216C7C" w:rsidRPr="004F574C">
              <w:t>populatie</w:t>
            </w:r>
            <w:r w:rsidR="00803F1D" w:rsidRPr="004F574C">
              <w:t xml:space="preserve"> </w:t>
            </w:r>
            <w:r w:rsidR="00BC3FC7" w:rsidRPr="004F574C">
              <w:t xml:space="preserve">in Nederland </w:t>
            </w:r>
            <w:r w:rsidR="00803F1D" w:rsidRPr="004F574C">
              <w:t xml:space="preserve">waarbij het nieuwe geneesmiddel zal worden ingezet. </w:t>
            </w:r>
          </w:p>
          <w:p w14:paraId="20B12EC3" w14:textId="532E584D" w:rsidR="00803F1D" w:rsidRPr="004F574C" w:rsidRDefault="00803F1D" w:rsidP="00595B89">
            <w:pPr>
              <w:pStyle w:val="NoSpacing"/>
              <w:numPr>
                <w:ilvl w:val="0"/>
                <w:numId w:val="39"/>
              </w:numPr>
              <w:rPr>
                <w:iCs/>
              </w:rPr>
            </w:pPr>
            <w:r w:rsidRPr="004F574C">
              <w:t xml:space="preserve">Denk hierbij ook aan mogelijk subgroepen, afkapwaardes en eerder toegepaste interventies of geneesmiddelen.  </w:t>
            </w:r>
          </w:p>
          <w:p w14:paraId="485BBD97" w14:textId="07E1F2DA" w:rsidR="00803F1D" w:rsidRPr="004F574C" w:rsidRDefault="00803F1D" w:rsidP="00595B89">
            <w:pPr>
              <w:pStyle w:val="NoSpacing"/>
              <w:numPr>
                <w:ilvl w:val="0"/>
                <w:numId w:val="39"/>
              </w:numPr>
            </w:pPr>
            <w:r w:rsidRPr="004F574C">
              <w:t xml:space="preserve">Indien het een geneesmiddel betreft dat in aanmerking komt voor plaatsing in de sluis, wordt u verzocht deze gegevens voor de bovenstaand beschreven deadline toe te sturen naar  </w:t>
            </w:r>
            <w:hyperlink r:id="rId13" w:history="1">
              <w:r w:rsidRPr="004F574C">
                <w:rPr>
                  <w:color w:val="0033CC"/>
                  <w:u w:val="single"/>
                </w:rPr>
                <w:t>sluisgeneesmiddelen@zinl.nl</w:t>
              </w:r>
            </w:hyperlink>
          </w:p>
          <w:p w14:paraId="02852007" w14:textId="1878EE6E" w:rsidR="00803F1D" w:rsidRPr="004F574C" w:rsidRDefault="00803F1D" w:rsidP="00595B89">
            <w:pPr>
              <w:pStyle w:val="NoSpacing"/>
              <w:numPr>
                <w:ilvl w:val="0"/>
                <w:numId w:val="39"/>
              </w:numPr>
            </w:pPr>
            <w:r w:rsidRPr="004F574C">
              <w:rPr>
                <w:u w:val="single"/>
              </w:rPr>
              <w:t>Let op: Het is nadrukkelijk niet mogelijk de patiëntenpopulatie te verbreden tijdens of na het verdere proces</w:t>
            </w:r>
            <w:r w:rsidR="00F14F48" w:rsidRPr="004F574C">
              <w:rPr>
                <w:u w:val="single"/>
              </w:rPr>
              <w:t xml:space="preserve"> zonder herbeoordeling door ZIN</w:t>
            </w:r>
            <w:r w:rsidRPr="004F574C">
              <w:t>.</w:t>
            </w:r>
            <w:r w:rsidRPr="004F574C">
              <w:rPr>
                <w:iCs/>
              </w:rPr>
              <w:t xml:space="preserve"> </w:t>
            </w:r>
            <w:r w:rsidRPr="004F574C">
              <w:t xml:space="preserve">De patiëntenpopulatie kan </w:t>
            </w:r>
            <w:r w:rsidR="00EC14F8" w:rsidRPr="004F574C">
              <w:t>tijdens het beoordelingstraject</w:t>
            </w:r>
            <w:r w:rsidRPr="004F574C">
              <w:t xml:space="preserve"> wel verder worden </w:t>
            </w:r>
            <w:r w:rsidR="00EC14F8" w:rsidRPr="004F574C">
              <w:t>aangescherpt</w:t>
            </w:r>
            <w:r w:rsidRPr="004F574C">
              <w:t xml:space="preserve">. Indien de </w:t>
            </w:r>
            <w:r w:rsidR="00EC1889" w:rsidRPr="004F574C">
              <w:t>patiëntenpopulatie</w:t>
            </w:r>
            <w:r w:rsidRPr="004F574C">
              <w:t xml:space="preserve"> niet tijdig kan worden aangeleverd</w:t>
            </w:r>
            <w:r w:rsidR="00B77894" w:rsidRPr="004F574C">
              <w:t xml:space="preserve"> </w:t>
            </w:r>
            <w:r w:rsidR="00A5346B" w:rsidRPr="004F574C">
              <w:t xml:space="preserve">door de </w:t>
            </w:r>
            <w:r w:rsidR="004B1522">
              <w:t>WV</w:t>
            </w:r>
            <w:r w:rsidRPr="004F574C">
              <w:t xml:space="preserve">, wordt </w:t>
            </w:r>
            <w:r w:rsidR="00A5346B" w:rsidRPr="004F574C">
              <w:t>door</w:t>
            </w:r>
            <w:r w:rsidR="00EC14F8" w:rsidRPr="004F574C">
              <w:t xml:space="preserve"> </w:t>
            </w:r>
            <w:r w:rsidR="00A5346B" w:rsidRPr="004F574C">
              <w:t xml:space="preserve">het Zorginstituut en/of de </w:t>
            </w:r>
            <w:proofErr w:type="spellStart"/>
            <w:r w:rsidR="00A5346B" w:rsidRPr="004F574C">
              <w:t>CieBAG</w:t>
            </w:r>
            <w:proofErr w:type="spellEnd"/>
            <w:r w:rsidR="00A5346B" w:rsidRPr="004F574C">
              <w:t xml:space="preserve"> </w:t>
            </w:r>
            <w:r w:rsidRPr="004F574C">
              <w:t>uitgegaan van de geregistreerde indicatie en indien beschikbaar de medisch specialistische richtlijn.</w:t>
            </w:r>
          </w:p>
        </w:tc>
      </w:tr>
      <w:tr w:rsidR="00803F1D" w:rsidRPr="004F574C" w14:paraId="60D98B4F" w14:textId="77777777">
        <w:tc>
          <w:tcPr>
            <w:tcW w:w="9493" w:type="dxa"/>
          </w:tcPr>
          <w:p w14:paraId="1C0BB8FE" w14:textId="77777777" w:rsidR="00803F1D" w:rsidRPr="004F574C" w:rsidRDefault="00803F1D">
            <w:pPr>
              <w:spacing w:line="260" w:lineRule="exact"/>
              <w:rPr>
                <w:rFonts w:cs="Arial"/>
                <w:i/>
              </w:rPr>
            </w:pPr>
          </w:p>
          <w:p w14:paraId="08C4BB26" w14:textId="77777777" w:rsidR="00803F1D" w:rsidRPr="004F574C" w:rsidRDefault="00803F1D">
            <w:pPr>
              <w:spacing w:line="260" w:lineRule="exact"/>
              <w:rPr>
                <w:rFonts w:cs="Arial"/>
                <w:i/>
              </w:rPr>
            </w:pPr>
          </w:p>
          <w:p w14:paraId="3C1AB015" w14:textId="77777777" w:rsidR="00C11A19" w:rsidRDefault="00C11A19">
            <w:pPr>
              <w:spacing w:line="260" w:lineRule="exact"/>
              <w:rPr>
                <w:rFonts w:cs="Arial"/>
                <w:i/>
              </w:rPr>
            </w:pPr>
          </w:p>
          <w:p w14:paraId="27CEB4AA" w14:textId="77777777" w:rsidR="0070415E" w:rsidRDefault="0070415E">
            <w:pPr>
              <w:spacing w:line="260" w:lineRule="exact"/>
              <w:rPr>
                <w:rFonts w:cs="Arial"/>
                <w:i/>
              </w:rPr>
            </w:pPr>
          </w:p>
          <w:p w14:paraId="4BEB2FCB" w14:textId="77777777" w:rsidR="0070415E" w:rsidRDefault="0070415E">
            <w:pPr>
              <w:spacing w:line="260" w:lineRule="exact"/>
              <w:rPr>
                <w:rFonts w:cs="Arial"/>
                <w:i/>
              </w:rPr>
            </w:pPr>
          </w:p>
          <w:p w14:paraId="371AA5A5" w14:textId="77777777" w:rsidR="0070415E" w:rsidRDefault="0070415E">
            <w:pPr>
              <w:spacing w:line="260" w:lineRule="exact"/>
              <w:rPr>
                <w:rFonts w:cs="Arial"/>
                <w:i/>
              </w:rPr>
            </w:pPr>
          </w:p>
          <w:p w14:paraId="14491663" w14:textId="77777777" w:rsidR="0070415E" w:rsidRDefault="0070415E">
            <w:pPr>
              <w:spacing w:line="260" w:lineRule="exact"/>
              <w:rPr>
                <w:rFonts w:cs="Arial"/>
                <w:i/>
              </w:rPr>
            </w:pPr>
          </w:p>
          <w:p w14:paraId="56E6CDCA" w14:textId="77777777" w:rsidR="0070415E" w:rsidRDefault="0070415E">
            <w:pPr>
              <w:spacing w:line="260" w:lineRule="exact"/>
              <w:rPr>
                <w:rFonts w:cs="Arial"/>
                <w:i/>
              </w:rPr>
            </w:pPr>
          </w:p>
          <w:p w14:paraId="77FA258F" w14:textId="77777777" w:rsidR="0070415E" w:rsidRDefault="0070415E">
            <w:pPr>
              <w:spacing w:line="260" w:lineRule="exact"/>
              <w:rPr>
                <w:rFonts w:cs="Arial"/>
                <w:i/>
              </w:rPr>
            </w:pPr>
          </w:p>
          <w:p w14:paraId="0F362631" w14:textId="77777777" w:rsidR="0070415E" w:rsidRDefault="0070415E">
            <w:pPr>
              <w:spacing w:line="260" w:lineRule="exact"/>
              <w:rPr>
                <w:rFonts w:cs="Arial"/>
                <w:i/>
              </w:rPr>
            </w:pPr>
          </w:p>
          <w:p w14:paraId="33EEC3CC" w14:textId="77777777" w:rsidR="0070415E" w:rsidRPr="004F574C" w:rsidRDefault="0070415E">
            <w:pPr>
              <w:spacing w:line="260" w:lineRule="exact"/>
              <w:rPr>
                <w:rFonts w:cs="Arial"/>
                <w:i/>
              </w:rPr>
            </w:pPr>
          </w:p>
          <w:p w14:paraId="7E6DD633" w14:textId="77777777" w:rsidR="00C11A19" w:rsidRPr="004F574C" w:rsidRDefault="00C11A19">
            <w:pPr>
              <w:spacing w:line="260" w:lineRule="exact"/>
              <w:rPr>
                <w:rFonts w:cs="Arial"/>
                <w:i/>
              </w:rPr>
            </w:pPr>
          </w:p>
          <w:p w14:paraId="1B82B851" w14:textId="77777777" w:rsidR="00C11A19" w:rsidRDefault="00C11A19">
            <w:pPr>
              <w:spacing w:line="260" w:lineRule="exact"/>
              <w:rPr>
                <w:rFonts w:cs="Arial"/>
                <w:i/>
              </w:rPr>
            </w:pPr>
          </w:p>
          <w:p w14:paraId="44804463" w14:textId="77777777" w:rsidR="00611365" w:rsidRPr="004F574C" w:rsidRDefault="00611365">
            <w:pPr>
              <w:spacing w:line="260" w:lineRule="exact"/>
              <w:rPr>
                <w:rFonts w:cs="Arial"/>
                <w:i/>
              </w:rPr>
            </w:pPr>
          </w:p>
          <w:p w14:paraId="7E4C503B" w14:textId="77777777" w:rsidR="00803F1D" w:rsidRPr="004F574C" w:rsidRDefault="00803F1D">
            <w:pPr>
              <w:spacing w:line="260" w:lineRule="exact"/>
              <w:rPr>
                <w:rFonts w:cs="Arial"/>
                <w:i/>
              </w:rPr>
            </w:pPr>
          </w:p>
          <w:p w14:paraId="50AEE6D0" w14:textId="77777777" w:rsidR="00803F1D" w:rsidRPr="004F574C" w:rsidRDefault="00803F1D">
            <w:pPr>
              <w:spacing w:line="260" w:lineRule="exact"/>
              <w:rPr>
                <w:rFonts w:cs="Arial"/>
                <w:i/>
              </w:rPr>
            </w:pPr>
            <w:r w:rsidRPr="004F574C">
              <w:rPr>
                <w:rFonts w:cs="Arial"/>
                <w:i/>
              </w:rPr>
              <w:t xml:space="preserve"> </w:t>
            </w:r>
          </w:p>
        </w:tc>
      </w:tr>
      <w:tr w:rsidR="00803F1D" w:rsidRPr="004F574C" w14:paraId="394CD84A" w14:textId="77777777" w:rsidTr="00A850AA">
        <w:tc>
          <w:tcPr>
            <w:tcW w:w="9493" w:type="dxa"/>
            <w:shd w:val="clear" w:color="auto" w:fill="BCDAE9"/>
          </w:tcPr>
          <w:p w14:paraId="14C2360F" w14:textId="20BB07A0" w:rsidR="00803F1D" w:rsidRPr="004F574C" w:rsidRDefault="00803F1D" w:rsidP="00595B89">
            <w:pPr>
              <w:pStyle w:val="NoSpacing"/>
            </w:pPr>
            <w:r w:rsidRPr="004F574C">
              <w:t xml:space="preserve">B. Beschrijf </w:t>
            </w:r>
            <w:r w:rsidR="00392241" w:rsidRPr="004F574C">
              <w:t xml:space="preserve">relevante aspecten van </w:t>
            </w:r>
            <w:r w:rsidRPr="004F574C">
              <w:t>de</w:t>
            </w:r>
            <w:r w:rsidR="00216C7C" w:rsidRPr="004F574C">
              <w:t xml:space="preserve"> bovengenoemde </w:t>
            </w:r>
            <w:r w:rsidR="00392241" w:rsidRPr="004F574C">
              <w:t xml:space="preserve">patiëntenpopulatie. Dit is van belang voor de context van de beoordeling. </w:t>
            </w:r>
            <w:r w:rsidRPr="004F574C">
              <w:t xml:space="preserve"> </w:t>
            </w:r>
          </w:p>
          <w:p w14:paraId="2792B35C" w14:textId="77777777" w:rsidR="00C04220" w:rsidRPr="004F574C" w:rsidRDefault="00C04220" w:rsidP="00595B89">
            <w:pPr>
              <w:pStyle w:val="NoSpacing"/>
              <w:rPr>
                <w:i/>
              </w:rPr>
            </w:pPr>
          </w:p>
          <w:p w14:paraId="2348BEB7" w14:textId="1ECFDE5F" w:rsidR="00803F1D" w:rsidRPr="004F574C" w:rsidRDefault="00803F1D" w:rsidP="00595B89">
            <w:pPr>
              <w:pStyle w:val="NoSpacing"/>
            </w:pPr>
            <w:r w:rsidRPr="004F574C">
              <w:t>Denk hierbij aan:</w:t>
            </w:r>
          </w:p>
          <w:p w14:paraId="38C93AF0" w14:textId="517E6D28" w:rsidR="00803F1D" w:rsidRPr="004F574C" w:rsidRDefault="00803F1D" w:rsidP="00595B89">
            <w:pPr>
              <w:pStyle w:val="NoSpacing"/>
              <w:numPr>
                <w:ilvl w:val="0"/>
                <w:numId w:val="40"/>
              </w:numPr>
              <w:rPr>
                <w:rFonts w:cs="Arial"/>
              </w:rPr>
            </w:pPr>
            <w:r w:rsidRPr="004F574C">
              <w:rPr>
                <w:rFonts w:cs="Arial"/>
              </w:rPr>
              <w:t>Wat zijn de algemene karakteristieken van deze patiënten</w:t>
            </w:r>
            <w:r w:rsidR="000935A9" w:rsidRPr="004F574C">
              <w:rPr>
                <w:rFonts w:cs="Arial"/>
              </w:rPr>
              <w:t xml:space="preserve"> (bijvoorbeeld leeftijd, geslacht, co-morbiditeit)</w:t>
            </w:r>
            <w:r w:rsidRPr="004F574C">
              <w:rPr>
                <w:rFonts w:cs="Arial"/>
              </w:rPr>
              <w:t>?</w:t>
            </w:r>
          </w:p>
          <w:p w14:paraId="7A2E6C92" w14:textId="1CD929C3" w:rsidR="000935A9" w:rsidRPr="004F574C" w:rsidRDefault="000935A9" w:rsidP="00595B89">
            <w:pPr>
              <w:pStyle w:val="NoSpacing"/>
              <w:numPr>
                <w:ilvl w:val="0"/>
                <w:numId w:val="40"/>
              </w:numPr>
              <w:rPr>
                <w:rFonts w:cs="Arial"/>
              </w:rPr>
            </w:pPr>
            <w:r w:rsidRPr="004F574C">
              <w:rPr>
                <w:rFonts w:cs="Arial"/>
              </w:rPr>
              <w:t xml:space="preserve">Zijn er </w:t>
            </w:r>
            <w:r w:rsidR="004C681E" w:rsidRPr="004F574C">
              <w:rPr>
                <w:rFonts w:cs="Arial"/>
              </w:rPr>
              <w:t xml:space="preserve">kenmerken </w:t>
            </w:r>
            <w:r w:rsidRPr="004F574C">
              <w:rPr>
                <w:rFonts w:cs="Arial"/>
              </w:rPr>
              <w:t>of testen die van belang zijn voor het starten van de behandeling?</w:t>
            </w:r>
          </w:p>
          <w:p w14:paraId="1AE6D578" w14:textId="77777777" w:rsidR="00803F1D" w:rsidRPr="004F574C" w:rsidRDefault="00803F1D" w:rsidP="00595B89">
            <w:pPr>
              <w:pStyle w:val="NoSpacing"/>
              <w:numPr>
                <w:ilvl w:val="0"/>
                <w:numId w:val="40"/>
              </w:numPr>
              <w:rPr>
                <w:rFonts w:cs="Arial"/>
              </w:rPr>
            </w:pPr>
            <w:r w:rsidRPr="004F574C">
              <w:rPr>
                <w:rFonts w:cs="Arial"/>
              </w:rPr>
              <w:t>Hoe worden deze patiënten nu behandeld (ook niet-medicamenteus)?</w:t>
            </w:r>
          </w:p>
          <w:p w14:paraId="58D332B3" w14:textId="3B9D83ED" w:rsidR="00803F1D" w:rsidRPr="004F574C" w:rsidRDefault="00803F1D" w:rsidP="00595B89">
            <w:pPr>
              <w:pStyle w:val="NoSpacing"/>
              <w:numPr>
                <w:ilvl w:val="0"/>
                <w:numId w:val="40"/>
              </w:numPr>
              <w:rPr>
                <w:rFonts w:cs="Arial"/>
              </w:rPr>
            </w:pPr>
            <w:r w:rsidRPr="004F574C">
              <w:rPr>
                <w:rFonts w:cs="Arial"/>
              </w:rPr>
              <w:t>Hoe vergaat het deze patiënten nu met de huidige behandelingen</w:t>
            </w:r>
            <w:r w:rsidR="0093792F" w:rsidRPr="004F574C">
              <w:rPr>
                <w:rFonts w:cs="Arial"/>
              </w:rPr>
              <w:t xml:space="preserve">, indien relevant </w:t>
            </w:r>
            <w:r w:rsidR="00330B03" w:rsidRPr="004F574C">
              <w:rPr>
                <w:rFonts w:cs="Arial"/>
              </w:rPr>
              <w:t>uitgesplitst</w:t>
            </w:r>
            <w:r w:rsidR="0093792F" w:rsidRPr="004F574C">
              <w:rPr>
                <w:rFonts w:cs="Arial"/>
              </w:rPr>
              <w:t xml:space="preserve"> in subgroepen</w:t>
            </w:r>
            <w:r w:rsidRPr="004F574C">
              <w:rPr>
                <w:rFonts w:cs="Arial"/>
              </w:rPr>
              <w:t>?</w:t>
            </w:r>
          </w:p>
        </w:tc>
      </w:tr>
      <w:tr w:rsidR="00803F1D" w:rsidRPr="004F574C" w14:paraId="1FC4DFC1" w14:textId="77777777">
        <w:tc>
          <w:tcPr>
            <w:tcW w:w="9493" w:type="dxa"/>
          </w:tcPr>
          <w:p w14:paraId="541271DD" w14:textId="77777777" w:rsidR="00803F1D" w:rsidRPr="004F574C" w:rsidRDefault="00803F1D">
            <w:pPr>
              <w:spacing w:line="260" w:lineRule="exact"/>
              <w:rPr>
                <w:rFonts w:cs="Arial"/>
                <w:bCs/>
              </w:rPr>
            </w:pPr>
          </w:p>
          <w:p w14:paraId="6D0A404F" w14:textId="77777777" w:rsidR="00C11A19" w:rsidRPr="004F574C" w:rsidRDefault="00C11A19">
            <w:pPr>
              <w:spacing w:line="260" w:lineRule="exact"/>
              <w:rPr>
                <w:rFonts w:cs="Arial"/>
                <w:bCs/>
              </w:rPr>
            </w:pPr>
          </w:p>
          <w:p w14:paraId="64730635" w14:textId="77777777" w:rsidR="00C11A19" w:rsidRPr="004F574C" w:rsidRDefault="00C11A19">
            <w:pPr>
              <w:spacing w:line="260" w:lineRule="exact"/>
              <w:rPr>
                <w:rFonts w:cs="Arial"/>
                <w:bCs/>
              </w:rPr>
            </w:pPr>
          </w:p>
          <w:p w14:paraId="62A70319" w14:textId="77777777" w:rsidR="00803F1D" w:rsidRPr="004F574C" w:rsidRDefault="00803F1D">
            <w:pPr>
              <w:spacing w:line="260" w:lineRule="exact"/>
              <w:rPr>
                <w:rFonts w:cs="Arial"/>
                <w:bCs/>
              </w:rPr>
            </w:pPr>
          </w:p>
          <w:p w14:paraId="3C2ED1CA" w14:textId="77777777" w:rsidR="00803F1D" w:rsidRPr="004F574C" w:rsidRDefault="00803F1D">
            <w:pPr>
              <w:spacing w:line="260" w:lineRule="exact"/>
              <w:rPr>
                <w:rFonts w:cs="Arial"/>
                <w:bCs/>
              </w:rPr>
            </w:pPr>
          </w:p>
          <w:p w14:paraId="6B3307F3" w14:textId="77777777" w:rsidR="00803F1D" w:rsidRPr="004F574C" w:rsidRDefault="00803F1D">
            <w:pPr>
              <w:spacing w:line="260" w:lineRule="exact"/>
              <w:rPr>
                <w:rFonts w:cs="Arial"/>
                <w:bCs/>
              </w:rPr>
            </w:pPr>
          </w:p>
        </w:tc>
      </w:tr>
    </w:tbl>
    <w:p w14:paraId="5EC8A6EF" w14:textId="090A544E" w:rsidR="00803F1D" w:rsidRPr="004F574C" w:rsidRDefault="00803F1D" w:rsidP="00803F1D">
      <w:pPr>
        <w:pStyle w:val="ListParagraph"/>
        <w:spacing w:line="260" w:lineRule="exact"/>
        <w:ind w:left="0" w:firstLine="142"/>
        <w:rPr>
          <w:rFonts w:cs="Arial"/>
        </w:rPr>
      </w:pPr>
    </w:p>
    <w:p w14:paraId="52B90507" w14:textId="77777777" w:rsidR="00803F1D" w:rsidRPr="004F574C" w:rsidRDefault="00803F1D" w:rsidP="00595B89">
      <w:pPr>
        <w:pStyle w:val="tussenkop"/>
      </w:pPr>
      <w:r w:rsidRPr="004F574C">
        <w:t>2. Interventie (I)</w:t>
      </w:r>
    </w:p>
    <w:tbl>
      <w:tblPr>
        <w:tblStyle w:val="FMStabel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803F1D" w:rsidRPr="004F574C" w14:paraId="354E875F" w14:textId="77777777" w:rsidTr="00A850AA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AE9"/>
            <w:hideMark/>
          </w:tcPr>
          <w:p w14:paraId="1F02AE18" w14:textId="5E535F2D" w:rsidR="00803F1D" w:rsidRPr="004F574C" w:rsidRDefault="00803F1D" w:rsidP="00595B89">
            <w:pPr>
              <w:pStyle w:val="NoSpacing"/>
            </w:pPr>
            <w:r w:rsidRPr="004F574C">
              <w:t>Geef een beschrijving van de interventie (het nieuwe geneesmiddel</w:t>
            </w:r>
            <w:r w:rsidR="00583FD9" w:rsidRPr="004F574C">
              <w:t>)</w:t>
            </w:r>
            <w:r w:rsidR="00751AA6" w:rsidRPr="004F574C">
              <w:t xml:space="preserve"> in de praktijk</w:t>
            </w:r>
            <w:r w:rsidR="00583FD9" w:rsidRPr="004F574C">
              <w:t xml:space="preserve">. </w:t>
            </w:r>
            <w:r w:rsidRPr="004F574C">
              <w:t xml:space="preserve"> </w:t>
            </w:r>
          </w:p>
          <w:p w14:paraId="3E775B06" w14:textId="42A9DDFD" w:rsidR="00583FD9" w:rsidRPr="004F574C" w:rsidRDefault="00803F1D" w:rsidP="00595B89">
            <w:pPr>
              <w:pStyle w:val="NoSpacing"/>
              <w:rPr>
                <w:i/>
              </w:rPr>
            </w:pPr>
            <w:r w:rsidRPr="004F574C">
              <w:rPr>
                <w:i/>
              </w:rPr>
              <w:t>Denk hierbij aan</w:t>
            </w:r>
            <w:r w:rsidR="00583FD9" w:rsidRPr="004F574C">
              <w:rPr>
                <w:i/>
              </w:rPr>
              <w:t>:</w:t>
            </w:r>
          </w:p>
          <w:p w14:paraId="6940D62C" w14:textId="19EA1199" w:rsidR="00583FD9" w:rsidRPr="00611365" w:rsidRDefault="00611365" w:rsidP="00595B89">
            <w:pPr>
              <w:pStyle w:val="NoSpacing"/>
              <w:numPr>
                <w:ilvl w:val="0"/>
                <w:numId w:val="41"/>
              </w:numPr>
            </w:pPr>
            <w:r w:rsidRPr="00611365">
              <w:t>D</w:t>
            </w:r>
            <w:r w:rsidR="00583FD9" w:rsidRPr="00611365">
              <w:t>e dosering, frequentie van toediening en eventuele bijzonderheden)</w:t>
            </w:r>
          </w:p>
          <w:p w14:paraId="025C9862" w14:textId="43B1C7B0" w:rsidR="00803F1D" w:rsidRPr="00611365" w:rsidRDefault="00611365" w:rsidP="00595B89">
            <w:pPr>
              <w:pStyle w:val="NoSpacing"/>
              <w:numPr>
                <w:ilvl w:val="0"/>
                <w:numId w:val="41"/>
              </w:numPr>
            </w:pPr>
            <w:r>
              <w:t>O</w:t>
            </w:r>
            <w:r w:rsidR="00803F1D" w:rsidRPr="00611365">
              <w:t>f het nieuwe geneesmiddel bijvoorbeeld met comedicatie of in combinatie met een andere behandeling wordt gegeven.</w:t>
            </w:r>
          </w:p>
        </w:tc>
      </w:tr>
      <w:tr w:rsidR="00803F1D" w:rsidRPr="004F574C" w14:paraId="0011A861" w14:textId="77777777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21F4" w14:textId="77777777" w:rsidR="00803F1D" w:rsidRPr="004F574C" w:rsidRDefault="00803F1D">
            <w:pPr>
              <w:spacing w:line="260" w:lineRule="exact"/>
              <w:rPr>
                <w:rFonts w:cs="Arial"/>
                <w:iCs/>
              </w:rPr>
            </w:pPr>
          </w:p>
          <w:p w14:paraId="069F6157" w14:textId="77777777" w:rsidR="00803F1D" w:rsidRPr="004F574C" w:rsidRDefault="00803F1D">
            <w:pPr>
              <w:spacing w:line="260" w:lineRule="exact"/>
              <w:rPr>
                <w:rFonts w:cs="Arial"/>
                <w:i/>
              </w:rPr>
            </w:pPr>
          </w:p>
          <w:p w14:paraId="45EAAC32" w14:textId="77777777" w:rsidR="00C11A19" w:rsidRPr="004F574C" w:rsidRDefault="00C11A19">
            <w:pPr>
              <w:spacing w:line="260" w:lineRule="exact"/>
              <w:rPr>
                <w:rFonts w:cs="Arial"/>
                <w:i/>
              </w:rPr>
            </w:pPr>
          </w:p>
          <w:p w14:paraId="5148AA71" w14:textId="77777777" w:rsidR="00803F1D" w:rsidRDefault="00803F1D">
            <w:pPr>
              <w:spacing w:line="260" w:lineRule="exact"/>
              <w:rPr>
                <w:rFonts w:cs="Arial"/>
                <w:i/>
              </w:rPr>
            </w:pPr>
          </w:p>
          <w:p w14:paraId="4493F882" w14:textId="77777777" w:rsidR="00611365" w:rsidRDefault="00611365">
            <w:pPr>
              <w:spacing w:line="260" w:lineRule="exact"/>
              <w:rPr>
                <w:rFonts w:cs="Arial"/>
                <w:i/>
              </w:rPr>
            </w:pPr>
          </w:p>
          <w:p w14:paraId="0199B06B" w14:textId="77777777" w:rsidR="00611365" w:rsidRPr="004F574C" w:rsidRDefault="00611365">
            <w:pPr>
              <w:spacing w:line="260" w:lineRule="exact"/>
              <w:rPr>
                <w:rFonts w:cs="Arial"/>
                <w:i/>
              </w:rPr>
            </w:pPr>
          </w:p>
        </w:tc>
      </w:tr>
    </w:tbl>
    <w:p w14:paraId="40754ADC" w14:textId="77777777" w:rsidR="00803F1D" w:rsidRPr="004F574C" w:rsidRDefault="00803F1D" w:rsidP="00803F1D">
      <w:pPr>
        <w:spacing w:line="260" w:lineRule="exact"/>
        <w:rPr>
          <w:rFonts w:cs="Arial"/>
          <w:b/>
        </w:rPr>
      </w:pPr>
    </w:p>
    <w:p w14:paraId="6EC5B30B" w14:textId="77777777" w:rsidR="00803F1D" w:rsidRPr="004F574C" w:rsidRDefault="00803F1D" w:rsidP="00595B89">
      <w:pPr>
        <w:pStyle w:val="tussenkop"/>
      </w:pPr>
      <w:r w:rsidRPr="004F574C">
        <w:t>3.  Controlebehandeling (C)</w:t>
      </w:r>
    </w:p>
    <w:tbl>
      <w:tblPr>
        <w:tblStyle w:val="FMStabel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803F1D" w:rsidRPr="004F574C" w14:paraId="0E3F8D83" w14:textId="77777777" w:rsidTr="00A850AA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AE9"/>
            <w:hideMark/>
          </w:tcPr>
          <w:p w14:paraId="3172ADE0" w14:textId="511C0A7E" w:rsidR="00803F1D" w:rsidRPr="004F574C" w:rsidRDefault="00803F1D" w:rsidP="00595B89">
            <w:pPr>
              <w:pStyle w:val="NoSpacing"/>
            </w:pPr>
            <w:r w:rsidRPr="004F574C">
              <w:t xml:space="preserve">Geef een beschrijving van de huidige behandeling </w:t>
            </w:r>
            <w:r w:rsidR="00E903A7" w:rsidRPr="004F574C">
              <w:t xml:space="preserve">in Nederland </w:t>
            </w:r>
            <w:r w:rsidRPr="004F574C">
              <w:t xml:space="preserve">voor de bij de (P) </w:t>
            </w:r>
            <w:r w:rsidR="004B1522" w:rsidRPr="004F574C">
              <w:t xml:space="preserve">patiëntenpopulatie </w:t>
            </w:r>
            <w:r w:rsidRPr="004F574C">
              <w:t xml:space="preserve">beschreven patiënten.  </w:t>
            </w:r>
          </w:p>
          <w:p w14:paraId="245DFC96" w14:textId="13E1B752" w:rsidR="0098431B" w:rsidRPr="004F574C" w:rsidRDefault="00803F1D" w:rsidP="00595B89">
            <w:pPr>
              <w:pStyle w:val="NoSpacing"/>
              <w:numPr>
                <w:ilvl w:val="0"/>
                <w:numId w:val="42"/>
              </w:numPr>
            </w:pPr>
            <w:r w:rsidRPr="004F574C">
              <w:t xml:space="preserve">Met welke interventie(s) wordt de patiëntenpopulatie op dit moment behandeld </w:t>
            </w:r>
            <w:r w:rsidR="0098431B" w:rsidRPr="004F574C">
              <w:t xml:space="preserve">in Nederland </w:t>
            </w:r>
            <w:r w:rsidRPr="004F574C">
              <w:t xml:space="preserve">en moet het nieuwe geneesmiddel worden vergeleken? </w:t>
            </w:r>
          </w:p>
          <w:p w14:paraId="1036F2D8" w14:textId="6AB799FA" w:rsidR="00477132" w:rsidRPr="004F574C" w:rsidRDefault="00477132" w:rsidP="00595B89">
            <w:pPr>
              <w:pStyle w:val="NoSpacing"/>
              <w:numPr>
                <w:ilvl w:val="0"/>
                <w:numId w:val="42"/>
              </w:numPr>
            </w:pPr>
            <w:r w:rsidRPr="004F574C">
              <w:t>Is de verwachting dat het nieuwe geneesmiddel bestaande interventies gaat vervangen?</w:t>
            </w:r>
          </w:p>
          <w:p w14:paraId="4B1277AA" w14:textId="77777777" w:rsidR="00137611" w:rsidRPr="004F574C" w:rsidRDefault="00137611" w:rsidP="00595B89">
            <w:pPr>
              <w:pStyle w:val="NoSpacing"/>
              <w:numPr>
                <w:ilvl w:val="0"/>
                <w:numId w:val="42"/>
              </w:numPr>
            </w:pPr>
            <w:r w:rsidRPr="004F574C">
              <w:t xml:space="preserve">Als verschillende subgroepen binnen de patiëntenpopulatie (P) momenteel op een andere manier worden behandeld, is dat van belang om te beschrijven. </w:t>
            </w:r>
          </w:p>
          <w:p w14:paraId="6B43E9EE" w14:textId="0FABC5FF" w:rsidR="00803F1D" w:rsidRPr="004F574C" w:rsidRDefault="00803F1D" w:rsidP="00595B89">
            <w:pPr>
              <w:pStyle w:val="NoSpacing"/>
              <w:numPr>
                <w:ilvl w:val="0"/>
                <w:numId w:val="42"/>
              </w:numPr>
            </w:pPr>
            <w:r w:rsidRPr="004F574C">
              <w:t xml:space="preserve">Wat staat hierover in de </w:t>
            </w:r>
            <w:r w:rsidR="0098431B" w:rsidRPr="004F574C">
              <w:t xml:space="preserve">in Nederland geldende </w:t>
            </w:r>
            <w:r w:rsidRPr="004F574C">
              <w:t xml:space="preserve">richtlijn? Licht ook toe indien de richtlijn niet meer overeenkomt met de praktijk. </w:t>
            </w:r>
          </w:p>
          <w:p w14:paraId="12FCFB40" w14:textId="24DAE0C8" w:rsidR="00803F1D" w:rsidRPr="004F574C" w:rsidRDefault="00803F1D" w:rsidP="00595B89">
            <w:pPr>
              <w:pStyle w:val="NoSpacing"/>
              <w:numPr>
                <w:ilvl w:val="0"/>
                <w:numId w:val="42"/>
              </w:numPr>
            </w:pPr>
            <w:r w:rsidRPr="004F574C">
              <w:t>Als er meerdere geneesmiddelen</w:t>
            </w:r>
            <w:r w:rsidR="00330B03">
              <w:t xml:space="preserve"> </w:t>
            </w:r>
            <w:r w:rsidR="0098431B" w:rsidRPr="004F574C">
              <w:t>gebruikt worden in de huidige Nederlandse praktijk</w:t>
            </w:r>
            <w:r w:rsidRPr="004F574C">
              <w:t>, welk geneesmiddel wordt in het meeste ingezet</w:t>
            </w:r>
          </w:p>
        </w:tc>
      </w:tr>
      <w:tr w:rsidR="00803F1D" w:rsidRPr="004F574C" w14:paraId="4B653D80" w14:textId="77777777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33C0" w14:textId="77777777" w:rsidR="00803F1D" w:rsidRPr="004F574C" w:rsidRDefault="00803F1D">
            <w:pPr>
              <w:tabs>
                <w:tab w:val="clear" w:pos="1109"/>
                <w:tab w:val="clear" w:pos="2217"/>
                <w:tab w:val="clear" w:pos="3326"/>
                <w:tab w:val="clear" w:pos="4435"/>
                <w:tab w:val="center" w:pos="4638"/>
              </w:tabs>
              <w:spacing w:line="260" w:lineRule="exact"/>
              <w:rPr>
                <w:rFonts w:cs="Arial"/>
                <w:i/>
              </w:rPr>
            </w:pPr>
          </w:p>
          <w:p w14:paraId="452DA534" w14:textId="77777777" w:rsidR="0073138C" w:rsidRPr="004F574C" w:rsidRDefault="0073138C">
            <w:pPr>
              <w:tabs>
                <w:tab w:val="clear" w:pos="1109"/>
                <w:tab w:val="clear" w:pos="2217"/>
                <w:tab w:val="clear" w:pos="3326"/>
                <w:tab w:val="clear" w:pos="4435"/>
                <w:tab w:val="center" w:pos="4638"/>
              </w:tabs>
              <w:spacing w:line="260" w:lineRule="exact"/>
              <w:rPr>
                <w:rFonts w:cs="Arial"/>
                <w:i/>
              </w:rPr>
            </w:pPr>
          </w:p>
          <w:p w14:paraId="27E67187" w14:textId="77777777" w:rsidR="0073138C" w:rsidRPr="004F574C" w:rsidRDefault="0073138C">
            <w:pPr>
              <w:tabs>
                <w:tab w:val="clear" w:pos="1109"/>
                <w:tab w:val="clear" w:pos="2217"/>
                <w:tab w:val="clear" w:pos="3326"/>
                <w:tab w:val="clear" w:pos="4435"/>
                <w:tab w:val="center" w:pos="4638"/>
              </w:tabs>
              <w:spacing w:line="260" w:lineRule="exact"/>
              <w:rPr>
                <w:rFonts w:cs="Arial"/>
                <w:i/>
              </w:rPr>
            </w:pPr>
          </w:p>
          <w:p w14:paraId="37DA29D1" w14:textId="77777777" w:rsidR="001E2174" w:rsidRPr="004F574C" w:rsidRDefault="001E2174">
            <w:pPr>
              <w:tabs>
                <w:tab w:val="clear" w:pos="1109"/>
                <w:tab w:val="clear" w:pos="2217"/>
                <w:tab w:val="clear" w:pos="3326"/>
                <w:tab w:val="clear" w:pos="4435"/>
                <w:tab w:val="center" w:pos="4638"/>
              </w:tabs>
              <w:spacing w:line="260" w:lineRule="exact"/>
              <w:rPr>
                <w:rFonts w:cs="Arial"/>
                <w:i/>
              </w:rPr>
            </w:pPr>
          </w:p>
          <w:p w14:paraId="48ED8C27" w14:textId="77777777" w:rsidR="001E2174" w:rsidRPr="004F574C" w:rsidRDefault="001E2174">
            <w:pPr>
              <w:tabs>
                <w:tab w:val="clear" w:pos="1109"/>
                <w:tab w:val="clear" w:pos="2217"/>
                <w:tab w:val="clear" w:pos="3326"/>
                <w:tab w:val="clear" w:pos="4435"/>
                <w:tab w:val="center" w:pos="4638"/>
              </w:tabs>
              <w:spacing w:line="260" w:lineRule="exact"/>
              <w:rPr>
                <w:rFonts w:cs="Arial"/>
                <w:i/>
              </w:rPr>
            </w:pPr>
          </w:p>
          <w:p w14:paraId="7F728201" w14:textId="77777777" w:rsidR="001E2174" w:rsidRPr="004F574C" w:rsidRDefault="001E2174">
            <w:pPr>
              <w:tabs>
                <w:tab w:val="clear" w:pos="1109"/>
                <w:tab w:val="clear" w:pos="2217"/>
                <w:tab w:val="clear" w:pos="3326"/>
                <w:tab w:val="clear" w:pos="4435"/>
                <w:tab w:val="center" w:pos="4638"/>
              </w:tabs>
              <w:spacing w:line="260" w:lineRule="exact"/>
              <w:rPr>
                <w:rFonts w:cs="Arial"/>
                <w:i/>
              </w:rPr>
            </w:pPr>
          </w:p>
          <w:p w14:paraId="263E9EF7" w14:textId="77777777" w:rsidR="001E2174" w:rsidRPr="004F574C" w:rsidRDefault="001E2174">
            <w:pPr>
              <w:tabs>
                <w:tab w:val="clear" w:pos="1109"/>
                <w:tab w:val="clear" w:pos="2217"/>
                <w:tab w:val="clear" w:pos="3326"/>
                <w:tab w:val="clear" w:pos="4435"/>
                <w:tab w:val="center" w:pos="4638"/>
              </w:tabs>
              <w:spacing w:line="260" w:lineRule="exact"/>
              <w:rPr>
                <w:rFonts w:cs="Arial"/>
                <w:i/>
              </w:rPr>
            </w:pPr>
          </w:p>
        </w:tc>
      </w:tr>
    </w:tbl>
    <w:p w14:paraId="05F53431" w14:textId="77777777" w:rsidR="00803F1D" w:rsidRPr="004F574C" w:rsidRDefault="00803F1D" w:rsidP="00803F1D">
      <w:pPr>
        <w:widowControl/>
        <w:tabs>
          <w:tab w:val="clear" w:pos="227"/>
          <w:tab w:val="clear" w:pos="454"/>
          <w:tab w:val="left" w:pos="708"/>
        </w:tabs>
        <w:suppressAutoHyphens w:val="0"/>
        <w:spacing w:line="260" w:lineRule="exact"/>
        <w:rPr>
          <w:rFonts w:cs="Arial"/>
        </w:rPr>
      </w:pPr>
    </w:p>
    <w:p w14:paraId="2ADFE35D" w14:textId="1E50F1C8" w:rsidR="00803F1D" w:rsidRPr="004F574C" w:rsidRDefault="00803F1D" w:rsidP="00595B89">
      <w:pPr>
        <w:pStyle w:val="tussenkop"/>
      </w:pPr>
      <w:r w:rsidRPr="004F574C">
        <w:t>4. Uitkomstmaten (O)</w:t>
      </w:r>
      <w:r w:rsidR="00707801" w:rsidRPr="004F574C">
        <w:t>*</w:t>
      </w:r>
      <w:r w:rsidRPr="004F574C">
        <w:t xml:space="preserve"> </w:t>
      </w:r>
    </w:p>
    <w:tbl>
      <w:tblPr>
        <w:tblStyle w:val="FMStabel"/>
        <w:tblW w:w="9498" w:type="dxa"/>
        <w:tblInd w:w="-5" w:type="dxa"/>
        <w:tblLook w:val="04A0" w:firstRow="1" w:lastRow="0" w:firstColumn="1" w:lastColumn="0" w:noHBand="0" w:noVBand="1"/>
      </w:tblPr>
      <w:tblGrid>
        <w:gridCol w:w="3402"/>
        <w:gridCol w:w="3402"/>
        <w:gridCol w:w="2694"/>
      </w:tblGrid>
      <w:tr w:rsidR="001E2174" w:rsidRPr="004F574C" w14:paraId="34230F9D" w14:textId="4C4DDC8D" w:rsidTr="00A850AA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AE9"/>
            <w:hideMark/>
          </w:tcPr>
          <w:p w14:paraId="35F20843" w14:textId="50FD3CD7" w:rsidR="001E2174" w:rsidRPr="004F574C" w:rsidRDefault="001E2174" w:rsidP="00595B89">
            <w:pPr>
              <w:pStyle w:val="NoSpacing"/>
            </w:pPr>
            <w:r w:rsidRPr="004F574C">
              <w:t xml:space="preserve">A. Beschrijf de cruciale (en eventueel de belangrijke) patiëntrelevante uitkomstmaten bij dit indicatiegebied (bijv. kwaliteit van leven of overleving). Onderbouw de uitkomstmaten en klinische relevantiegrenzen met behulp van de beschikbare literatuur. </w:t>
            </w:r>
          </w:p>
          <w:p w14:paraId="57EE17C2" w14:textId="77777777" w:rsidR="001E2174" w:rsidRPr="004F574C" w:rsidRDefault="001E2174" w:rsidP="00595B89">
            <w:pPr>
              <w:pStyle w:val="NoSpacing"/>
              <w:numPr>
                <w:ilvl w:val="0"/>
                <w:numId w:val="43"/>
              </w:numPr>
            </w:pPr>
            <w:r w:rsidRPr="004F574C">
              <w:t xml:space="preserve">Hierbij zijn de cruciale uitkomstmaten de uitkomsten waarop een effect gezien moet worden en de belangrijke uitkomstmaten waarbij je idealiter ook een effect ziet. </w:t>
            </w:r>
          </w:p>
          <w:p w14:paraId="64124896" w14:textId="77777777" w:rsidR="001E2174" w:rsidRPr="004F574C" w:rsidRDefault="001E2174" w:rsidP="00595B89">
            <w:pPr>
              <w:pStyle w:val="NoSpacing"/>
              <w:numPr>
                <w:ilvl w:val="0"/>
                <w:numId w:val="43"/>
              </w:numPr>
              <w:rPr>
                <w:iCs/>
              </w:rPr>
            </w:pPr>
            <w:r w:rsidRPr="004F574C">
              <w:t>Geef per uitkomstmaat of het een cruciale of belangrijke uitkomstmaat betreft.</w:t>
            </w:r>
          </w:p>
          <w:p w14:paraId="6212E26A" w14:textId="77777777" w:rsidR="001E2174" w:rsidRPr="004F574C" w:rsidRDefault="001E2174">
            <w:pPr>
              <w:pStyle w:val="ListParagraph"/>
              <w:spacing w:line="260" w:lineRule="exact"/>
              <w:ind w:left="0"/>
              <w:rPr>
                <w:rFonts w:cs="Arial"/>
                <w:iCs/>
              </w:rPr>
            </w:pPr>
          </w:p>
        </w:tc>
      </w:tr>
      <w:tr w:rsidR="001E2174" w:rsidRPr="004F574C" w14:paraId="712B3549" w14:textId="4661A6A1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11D8" w14:textId="77777777" w:rsidR="001E2174" w:rsidRPr="004F574C" w:rsidRDefault="001E2174" w:rsidP="00595B89">
            <w:pPr>
              <w:pStyle w:val="NoSpacing"/>
            </w:pPr>
            <w:r w:rsidRPr="004F574C">
              <w:t>1. [uitkomstmaat 1] [cruciaal/belangrijk</w:t>
            </w:r>
            <w:r w:rsidRPr="004F574C">
              <w:rPr>
                <w:u w:val="single"/>
              </w:rPr>
              <w:t>]</w:t>
            </w:r>
          </w:p>
          <w:p w14:paraId="6D8F404A" w14:textId="77777777" w:rsidR="001E2174" w:rsidRPr="004F574C" w:rsidRDefault="001E2174" w:rsidP="00595B89">
            <w:pPr>
              <w:pStyle w:val="NoSpacing"/>
            </w:pPr>
            <w:r w:rsidRPr="004F574C">
              <w:t>2. [uitkomst maat 2] [cruciaal/belangrijk]</w:t>
            </w:r>
          </w:p>
          <w:p w14:paraId="2BA25942" w14:textId="77777777" w:rsidR="001E2174" w:rsidRDefault="001E2174" w:rsidP="00595B89">
            <w:pPr>
              <w:pStyle w:val="NoSpacing"/>
            </w:pPr>
            <w:r w:rsidRPr="004F574C">
              <w:t>3. etc.</w:t>
            </w:r>
          </w:p>
          <w:p w14:paraId="242B8130" w14:textId="77777777" w:rsidR="003258B1" w:rsidRDefault="003258B1">
            <w:pPr>
              <w:spacing w:line="260" w:lineRule="exact"/>
              <w:rPr>
                <w:rFonts w:cs="Arial"/>
              </w:rPr>
            </w:pPr>
          </w:p>
          <w:p w14:paraId="38BD870E" w14:textId="77777777" w:rsidR="003258B1" w:rsidRPr="004F574C" w:rsidRDefault="003258B1">
            <w:pPr>
              <w:spacing w:line="260" w:lineRule="exact"/>
              <w:rPr>
                <w:rFonts w:cs="Arial"/>
              </w:rPr>
            </w:pPr>
          </w:p>
          <w:p w14:paraId="1EC06922" w14:textId="77777777" w:rsidR="001E2174" w:rsidRPr="004F574C" w:rsidRDefault="001E2174">
            <w:pPr>
              <w:spacing w:line="260" w:lineRule="exact"/>
              <w:rPr>
                <w:rFonts w:cs="Arial"/>
              </w:rPr>
            </w:pPr>
          </w:p>
          <w:p w14:paraId="2B423B4B" w14:textId="77777777" w:rsidR="0073138C" w:rsidRPr="004F574C" w:rsidRDefault="0073138C">
            <w:pPr>
              <w:spacing w:line="260" w:lineRule="exact"/>
              <w:rPr>
                <w:rFonts w:cs="Arial"/>
              </w:rPr>
            </w:pPr>
          </w:p>
        </w:tc>
      </w:tr>
      <w:tr w:rsidR="001E2174" w:rsidRPr="004F574C" w14:paraId="00A932E9" w14:textId="4657C1F6" w:rsidTr="00A850AA">
        <w:trPr>
          <w:trHeight w:val="13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AE9"/>
          </w:tcPr>
          <w:p w14:paraId="59DA1A58" w14:textId="77777777" w:rsidR="001E2174" w:rsidRPr="004F574C" w:rsidRDefault="001E2174" w:rsidP="00595B89">
            <w:pPr>
              <w:pStyle w:val="NoSpacing"/>
            </w:pPr>
            <w:r w:rsidRPr="004F574C">
              <w:t xml:space="preserve">B. Beschrijf per uitkomstmaat de klinische relevantiegrenzen. Onderbouw dit zoveel mogelijk met literatuur. </w:t>
            </w:r>
          </w:p>
          <w:p w14:paraId="2FB8C512" w14:textId="77777777" w:rsidR="001E2174" w:rsidRPr="004F574C" w:rsidRDefault="001E2174" w:rsidP="00595B89">
            <w:pPr>
              <w:pStyle w:val="NoSpacing"/>
            </w:pPr>
          </w:p>
        </w:tc>
      </w:tr>
      <w:tr w:rsidR="00472100" w:rsidRPr="004F574C" w14:paraId="191BB9FB" w14:textId="740A7FAC" w:rsidTr="0073138C">
        <w:trPr>
          <w:trHeight w:val="25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D18F" w14:textId="77777777" w:rsidR="00472100" w:rsidRPr="004F574C" w:rsidRDefault="00472100" w:rsidP="00595B89">
            <w:pPr>
              <w:pStyle w:val="NoSpacing"/>
              <w:rPr>
                <w:u w:val="single"/>
              </w:rPr>
            </w:pPr>
            <w:r w:rsidRPr="004F574C">
              <w:rPr>
                <w:u w:val="single"/>
              </w:rPr>
              <w:t>[uitkomstmaat 1]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4EA4" w14:textId="5C30DF4D" w:rsidR="00472100" w:rsidRPr="004F574C" w:rsidRDefault="00472100" w:rsidP="00595B89">
            <w:pPr>
              <w:pStyle w:val="NoSpacing"/>
              <w:rPr>
                <w:u w:val="single"/>
              </w:rPr>
            </w:pPr>
            <w:r w:rsidRPr="004F574C">
              <w:rPr>
                <w:u w:val="single"/>
              </w:rPr>
              <w:t>[grens voor klinische relevantie</w:t>
            </w:r>
            <w:r w:rsidR="00DF1CCF" w:rsidRPr="004F574C">
              <w:rPr>
                <w:u w:val="single"/>
              </w:rPr>
              <w:t>]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F06E" w14:textId="50A34580" w:rsidR="00472100" w:rsidRPr="004F574C" w:rsidRDefault="00DF1CCF" w:rsidP="00595B89">
            <w:pPr>
              <w:pStyle w:val="NoSpacing"/>
              <w:rPr>
                <w:u w:val="single"/>
              </w:rPr>
            </w:pPr>
            <w:r w:rsidRPr="004F574C">
              <w:rPr>
                <w:u w:val="single"/>
              </w:rPr>
              <w:t>[r</w:t>
            </w:r>
            <w:r w:rsidR="001E2174" w:rsidRPr="004F574C">
              <w:rPr>
                <w:u w:val="single"/>
              </w:rPr>
              <w:t>eferentie</w:t>
            </w:r>
            <w:r w:rsidRPr="004F574C">
              <w:rPr>
                <w:u w:val="single"/>
              </w:rPr>
              <w:t>]</w:t>
            </w:r>
          </w:p>
        </w:tc>
      </w:tr>
      <w:tr w:rsidR="00472100" w:rsidRPr="004F574C" w14:paraId="7A052B23" w14:textId="18FDE82E" w:rsidTr="0073138C"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81D6" w14:textId="77777777" w:rsidR="00472100" w:rsidRPr="004F574C" w:rsidRDefault="00472100" w:rsidP="00595B89">
            <w:pPr>
              <w:pStyle w:val="NoSpacing"/>
              <w:rPr>
                <w:u w:val="single"/>
              </w:rPr>
            </w:pPr>
            <w:r w:rsidRPr="004F574C">
              <w:rPr>
                <w:u w:val="single"/>
              </w:rPr>
              <w:t>[uitkomstmaat 2]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DCAA" w14:textId="77777777" w:rsidR="00472100" w:rsidRPr="004F574C" w:rsidRDefault="00472100" w:rsidP="00595B89">
            <w:pPr>
              <w:pStyle w:val="NoSpacing"/>
              <w:rPr>
                <w:u w:val="singl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EECC" w14:textId="77777777" w:rsidR="00472100" w:rsidRPr="004F574C" w:rsidRDefault="00472100" w:rsidP="00595B89">
            <w:pPr>
              <w:pStyle w:val="NoSpacing"/>
              <w:rPr>
                <w:u w:val="single"/>
              </w:rPr>
            </w:pPr>
          </w:p>
        </w:tc>
      </w:tr>
      <w:tr w:rsidR="00472100" w:rsidRPr="004F574C" w14:paraId="64B35A1A" w14:textId="6EC83413" w:rsidTr="0073138C"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E590" w14:textId="77777777" w:rsidR="00472100" w:rsidRPr="004F574C" w:rsidRDefault="00472100" w:rsidP="00595B89">
            <w:pPr>
              <w:pStyle w:val="NoSpacing"/>
              <w:rPr>
                <w:u w:val="single"/>
              </w:rPr>
            </w:pPr>
            <w:r w:rsidRPr="004F574C">
              <w:rPr>
                <w:u w:val="single"/>
              </w:rPr>
              <w:t>[etc.]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84ED" w14:textId="77777777" w:rsidR="00472100" w:rsidRPr="004F574C" w:rsidRDefault="00472100" w:rsidP="00595B89">
            <w:pPr>
              <w:pStyle w:val="NoSpacing"/>
              <w:rPr>
                <w:u w:val="singl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B2D8" w14:textId="77777777" w:rsidR="00472100" w:rsidRPr="004F574C" w:rsidRDefault="00472100" w:rsidP="00595B89">
            <w:pPr>
              <w:pStyle w:val="NoSpacing"/>
              <w:rPr>
                <w:u w:val="single"/>
              </w:rPr>
            </w:pPr>
          </w:p>
        </w:tc>
      </w:tr>
      <w:tr w:rsidR="00472100" w:rsidRPr="004F574C" w14:paraId="15FF7B64" w14:textId="0B6EED22" w:rsidTr="0073138C"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87C3" w14:textId="77777777" w:rsidR="00472100" w:rsidRPr="004F574C" w:rsidRDefault="00472100" w:rsidP="00595B89">
            <w:pPr>
              <w:pStyle w:val="NoSpacing"/>
              <w:rPr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2866" w14:textId="77777777" w:rsidR="00472100" w:rsidRPr="004F574C" w:rsidRDefault="00472100" w:rsidP="00595B89">
            <w:pPr>
              <w:pStyle w:val="NoSpacing"/>
              <w:rPr>
                <w:u w:val="singl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ED98" w14:textId="77777777" w:rsidR="00472100" w:rsidRPr="004F574C" w:rsidRDefault="00472100" w:rsidP="00595B89">
            <w:pPr>
              <w:pStyle w:val="NoSpacing"/>
              <w:rPr>
                <w:u w:val="single"/>
              </w:rPr>
            </w:pPr>
          </w:p>
        </w:tc>
      </w:tr>
      <w:tr w:rsidR="00472100" w:rsidRPr="004F574C" w14:paraId="6D6ED984" w14:textId="4D4AFB77" w:rsidTr="0073138C"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76DC" w14:textId="77777777" w:rsidR="00472100" w:rsidRPr="004F574C" w:rsidRDefault="00472100" w:rsidP="00595B89">
            <w:pPr>
              <w:pStyle w:val="NoSpacing"/>
              <w:rPr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8CFF" w14:textId="77777777" w:rsidR="00472100" w:rsidRPr="004F574C" w:rsidRDefault="00472100" w:rsidP="00595B89">
            <w:pPr>
              <w:pStyle w:val="NoSpacing"/>
              <w:rPr>
                <w:u w:val="singl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D9F3" w14:textId="77777777" w:rsidR="00472100" w:rsidRPr="004F574C" w:rsidRDefault="00472100" w:rsidP="00595B89">
            <w:pPr>
              <w:pStyle w:val="NoSpacing"/>
              <w:rPr>
                <w:u w:val="single"/>
              </w:rPr>
            </w:pPr>
          </w:p>
        </w:tc>
      </w:tr>
      <w:tr w:rsidR="00472100" w:rsidRPr="004F574C" w14:paraId="003CC68F" w14:textId="6A3166CC" w:rsidTr="0073138C"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B96B6" w14:textId="77777777" w:rsidR="00472100" w:rsidRPr="004F574C" w:rsidRDefault="00472100" w:rsidP="00595B89">
            <w:pPr>
              <w:pStyle w:val="NoSpacing"/>
              <w:rPr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1A466" w14:textId="77777777" w:rsidR="00472100" w:rsidRPr="004F574C" w:rsidRDefault="00472100" w:rsidP="00595B89">
            <w:pPr>
              <w:pStyle w:val="NoSpacing"/>
              <w:rPr>
                <w:u w:val="singl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1941A" w14:textId="77777777" w:rsidR="00472100" w:rsidRPr="004F574C" w:rsidRDefault="00472100" w:rsidP="00595B89">
            <w:pPr>
              <w:pStyle w:val="NoSpacing"/>
              <w:rPr>
                <w:u w:val="single"/>
              </w:rPr>
            </w:pPr>
          </w:p>
        </w:tc>
      </w:tr>
    </w:tbl>
    <w:p w14:paraId="369A05D6" w14:textId="7225A861" w:rsidR="00803F1D" w:rsidRPr="004F574C" w:rsidRDefault="00415844" w:rsidP="00803F1D">
      <w:pPr>
        <w:widowControl/>
        <w:tabs>
          <w:tab w:val="clear" w:pos="227"/>
          <w:tab w:val="clear" w:pos="454"/>
          <w:tab w:val="left" w:pos="708"/>
        </w:tabs>
        <w:suppressAutoHyphens w:val="0"/>
        <w:spacing w:line="260" w:lineRule="exact"/>
        <w:rPr>
          <w:rFonts w:cs="Arial"/>
          <w:i/>
          <w:iCs/>
        </w:rPr>
      </w:pPr>
      <w:r w:rsidRPr="004F574C">
        <w:rPr>
          <w:rFonts w:cs="Arial"/>
          <w:i/>
          <w:iCs/>
        </w:rPr>
        <w:t xml:space="preserve">* </w:t>
      </w:r>
      <w:r w:rsidR="001E06EC" w:rsidRPr="004F574C">
        <w:rPr>
          <w:rFonts w:cs="Arial"/>
          <w:i/>
          <w:iCs/>
        </w:rPr>
        <w:t>L</w:t>
      </w:r>
      <w:r w:rsidRPr="004F574C">
        <w:rPr>
          <w:rFonts w:cs="Arial"/>
          <w:i/>
          <w:iCs/>
        </w:rPr>
        <w:t>et op</w:t>
      </w:r>
      <w:r w:rsidR="00E41789" w:rsidRPr="004F574C">
        <w:rPr>
          <w:rFonts w:cs="Arial"/>
          <w:i/>
          <w:iCs/>
        </w:rPr>
        <w:t>:</w:t>
      </w:r>
      <w:r w:rsidR="00EF3568" w:rsidRPr="004F574C">
        <w:rPr>
          <w:rFonts w:cs="Arial"/>
          <w:i/>
          <w:iCs/>
        </w:rPr>
        <w:t xml:space="preserve"> bij beoordeling </w:t>
      </w:r>
      <w:r w:rsidR="00E00F76" w:rsidRPr="004F574C">
        <w:rPr>
          <w:rFonts w:cs="Arial"/>
          <w:i/>
          <w:iCs/>
        </w:rPr>
        <w:t xml:space="preserve">van </w:t>
      </w:r>
      <w:r w:rsidR="007D629B" w:rsidRPr="004F574C">
        <w:rPr>
          <w:rFonts w:cs="Arial"/>
          <w:i/>
          <w:iCs/>
        </w:rPr>
        <w:t>SWP</w:t>
      </w:r>
      <w:r w:rsidR="00E00F76" w:rsidRPr="004F574C">
        <w:rPr>
          <w:rFonts w:cs="Arial"/>
          <w:i/>
          <w:iCs/>
        </w:rPr>
        <w:t xml:space="preserve"> o.b.v.</w:t>
      </w:r>
      <w:r w:rsidRPr="004F574C">
        <w:rPr>
          <w:rFonts w:cs="Arial"/>
          <w:i/>
          <w:iCs/>
        </w:rPr>
        <w:t xml:space="preserve"> </w:t>
      </w:r>
      <w:r w:rsidR="008634CF" w:rsidRPr="004F574C">
        <w:rPr>
          <w:rFonts w:cs="Arial"/>
          <w:i/>
          <w:iCs/>
        </w:rPr>
        <w:t xml:space="preserve">een </w:t>
      </w:r>
      <w:proofErr w:type="spellStart"/>
      <w:r w:rsidRPr="004F574C">
        <w:rPr>
          <w:rFonts w:cs="Arial"/>
          <w:i/>
          <w:iCs/>
        </w:rPr>
        <w:t>surrogaatuitkomst</w:t>
      </w:r>
      <w:r w:rsidR="008634CF" w:rsidRPr="004F574C">
        <w:rPr>
          <w:rFonts w:cs="Arial"/>
          <w:i/>
          <w:iCs/>
        </w:rPr>
        <w:t>maat</w:t>
      </w:r>
      <w:proofErr w:type="spellEnd"/>
      <w:r w:rsidR="008634CF" w:rsidRPr="004F574C">
        <w:rPr>
          <w:rFonts w:cs="Arial"/>
          <w:i/>
          <w:iCs/>
        </w:rPr>
        <w:t xml:space="preserve"> dient te zijn aangetoond </w:t>
      </w:r>
      <w:r w:rsidR="00E00F76" w:rsidRPr="004F574C">
        <w:rPr>
          <w:rFonts w:cs="Arial"/>
          <w:i/>
          <w:iCs/>
        </w:rPr>
        <w:t>d</w:t>
      </w:r>
      <w:r w:rsidR="008634CF" w:rsidRPr="004F574C">
        <w:rPr>
          <w:rFonts w:cs="Arial"/>
          <w:i/>
          <w:iCs/>
        </w:rPr>
        <w:t xml:space="preserve">at </w:t>
      </w:r>
      <w:r w:rsidR="00E00F76" w:rsidRPr="004F574C">
        <w:rPr>
          <w:rFonts w:cs="Arial"/>
          <w:i/>
          <w:iCs/>
        </w:rPr>
        <w:t xml:space="preserve">er een </w:t>
      </w:r>
      <w:r w:rsidR="008634CF" w:rsidRPr="004F574C">
        <w:rPr>
          <w:rFonts w:cs="Arial"/>
          <w:i/>
          <w:iCs/>
        </w:rPr>
        <w:t xml:space="preserve">relatie is met de patiëntrelevante uitkomstmaat. </w:t>
      </w:r>
    </w:p>
    <w:p w14:paraId="178809FE" w14:textId="77777777" w:rsidR="00415844" w:rsidRPr="004F574C" w:rsidRDefault="00415844" w:rsidP="00803F1D">
      <w:pPr>
        <w:widowControl/>
        <w:tabs>
          <w:tab w:val="clear" w:pos="227"/>
          <w:tab w:val="clear" w:pos="454"/>
          <w:tab w:val="left" w:pos="708"/>
        </w:tabs>
        <w:suppressAutoHyphens w:val="0"/>
        <w:spacing w:line="260" w:lineRule="exact"/>
        <w:rPr>
          <w:rFonts w:cs="Arial"/>
        </w:rPr>
      </w:pPr>
    </w:p>
    <w:p w14:paraId="4DDEAAD3" w14:textId="77777777" w:rsidR="00803F1D" w:rsidRPr="004F574C" w:rsidRDefault="00803F1D" w:rsidP="00595B89">
      <w:pPr>
        <w:pStyle w:val="tussenkop"/>
      </w:pPr>
      <w:r w:rsidRPr="004F574C">
        <w:t>5.  Follow-up periode (T)</w:t>
      </w:r>
    </w:p>
    <w:tbl>
      <w:tblPr>
        <w:tblStyle w:val="FMStabel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803F1D" w:rsidRPr="004F574C" w14:paraId="70D37D76" w14:textId="77777777" w:rsidTr="00A850AA">
        <w:tc>
          <w:tcPr>
            <w:tcW w:w="9493" w:type="dxa"/>
            <w:shd w:val="clear" w:color="auto" w:fill="BCDAE9"/>
          </w:tcPr>
          <w:p w14:paraId="72137DF1" w14:textId="20B444F8" w:rsidR="00803F1D" w:rsidRPr="00C620FB" w:rsidRDefault="00803F1D" w:rsidP="00C620FB">
            <w:pPr>
              <w:pStyle w:val="NoSpacing"/>
            </w:pPr>
            <w:r w:rsidRPr="004F574C">
              <w:t xml:space="preserve">Wat is de vereiste </w:t>
            </w:r>
            <w:r w:rsidR="00471F82" w:rsidRPr="004F574C">
              <w:t xml:space="preserve">minimale </w:t>
            </w:r>
            <w:r w:rsidRPr="004F574C">
              <w:t>follow-up duur</w:t>
            </w:r>
            <w:r w:rsidR="000667AB" w:rsidRPr="004F574C">
              <w:t>, gegeven de ernst van de aandoening,</w:t>
            </w:r>
            <w:r w:rsidRPr="004F574C">
              <w:t xml:space="preserve"> om klinisc</w:t>
            </w:r>
            <w:r w:rsidR="000667AB" w:rsidRPr="004F574C">
              <w:t>h</w:t>
            </w:r>
            <w:r w:rsidRPr="004F574C">
              <w:t xml:space="preserve"> relevante verbeteringen op basis van de gekozen cruciale uitkomstmaten te kunnen waarnemen?</w:t>
            </w:r>
          </w:p>
        </w:tc>
      </w:tr>
      <w:tr w:rsidR="00803F1D" w:rsidRPr="004F574C" w14:paraId="27017A9E" w14:textId="77777777">
        <w:tc>
          <w:tcPr>
            <w:tcW w:w="9493" w:type="dxa"/>
          </w:tcPr>
          <w:p w14:paraId="7C80FBE5" w14:textId="77777777" w:rsidR="00803F1D" w:rsidRPr="004F574C" w:rsidRDefault="00803F1D">
            <w:pPr>
              <w:spacing w:line="260" w:lineRule="exact"/>
              <w:rPr>
                <w:rFonts w:cs="Arial"/>
                <w:i/>
              </w:rPr>
            </w:pPr>
          </w:p>
          <w:p w14:paraId="5E554ECB" w14:textId="77777777" w:rsidR="00EE5226" w:rsidRPr="004F574C" w:rsidRDefault="00EE5226">
            <w:pPr>
              <w:spacing w:line="260" w:lineRule="exact"/>
              <w:rPr>
                <w:rFonts w:cs="Arial"/>
                <w:i/>
              </w:rPr>
            </w:pPr>
          </w:p>
          <w:p w14:paraId="648A418C" w14:textId="77777777" w:rsidR="00803F1D" w:rsidRPr="004F574C" w:rsidRDefault="00803F1D">
            <w:pPr>
              <w:spacing w:line="260" w:lineRule="exact"/>
              <w:rPr>
                <w:rFonts w:cs="Arial"/>
                <w:i/>
              </w:rPr>
            </w:pPr>
          </w:p>
        </w:tc>
      </w:tr>
    </w:tbl>
    <w:p w14:paraId="7EC9C24E" w14:textId="77777777" w:rsidR="00803F1D" w:rsidRPr="004F574C" w:rsidRDefault="00803F1D" w:rsidP="00803F1D">
      <w:pPr>
        <w:spacing w:line="260" w:lineRule="exact"/>
        <w:rPr>
          <w:rFonts w:cs="Arial"/>
          <w:i/>
        </w:rPr>
      </w:pPr>
    </w:p>
    <w:p w14:paraId="6FC00D90" w14:textId="00988A3D" w:rsidR="00803F1D" w:rsidRPr="004F574C" w:rsidRDefault="0073138C" w:rsidP="00595B89">
      <w:pPr>
        <w:pStyle w:val="tussenkop"/>
      </w:pPr>
      <w:r w:rsidRPr="004F574C">
        <w:t>6</w:t>
      </w:r>
      <w:r w:rsidR="00803F1D" w:rsidRPr="004F574C">
        <w:t>. Inschatting toegevoegde waarde geneesmiddel</w:t>
      </w:r>
    </w:p>
    <w:tbl>
      <w:tblPr>
        <w:tblStyle w:val="FMStabel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803F1D" w:rsidRPr="004F574C" w14:paraId="6F29E11C" w14:textId="77777777" w:rsidTr="00A850AA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AE9"/>
            <w:hideMark/>
          </w:tcPr>
          <w:p w14:paraId="35D53072" w14:textId="77777777" w:rsidR="00803F1D" w:rsidRPr="004F574C" w:rsidRDefault="00803F1D" w:rsidP="00595B89">
            <w:pPr>
              <w:pStyle w:val="NoSpacing"/>
            </w:pPr>
            <w:r w:rsidRPr="004F574C">
              <w:t>Hoe kijkt de beroepsgroep aan tegen de toegevoegde waarde van dit nieuwe geneesmiddel binnen het huidige behandelarsenaal?</w:t>
            </w:r>
          </w:p>
          <w:p w14:paraId="5B4F3FCE" w14:textId="77777777" w:rsidR="00803F1D" w:rsidRPr="004F574C" w:rsidRDefault="00803F1D" w:rsidP="00595B89">
            <w:pPr>
              <w:pStyle w:val="NoSpacing"/>
              <w:numPr>
                <w:ilvl w:val="0"/>
                <w:numId w:val="45"/>
              </w:numPr>
            </w:pPr>
            <w:r w:rsidRPr="004F574C">
              <w:t>Neem hierbij de bovenstaande PICOT mee.</w:t>
            </w:r>
          </w:p>
          <w:p w14:paraId="0A4FBA66" w14:textId="35F73D89" w:rsidR="00803F1D" w:rsidRPr="004F574C" w:rsidRDefault="00803F1D" w:rsidP="00595B89">
            <w:pPr>
              <w:pStyle w:val="NoSpacing"/>
              <w:numPr>
                <w:ilvl w:val="0"/>
                <w:numId w:val="45"/>
              </w:numPr>
            </w:pPr>
            <w:r w:rsidRPr="004F574C">
              <w:t>Neem hierin ook de gegevens van de studie mee: opzet studie (gebruikte uitkomstmaten.</w:t>
            </w:r>
          </w:p>
          <w:p w14:paraId="581D17E0" w14:textId="7864C988" w:rsidR="00803F1D" w:rsidRPr="004F574C" w:rsidRDefault="00803F1D" w:rsidP="00595B89">
            <w:pPr>
              <w:pStyle w:val="NoSpacing"/>
              <w:numPr>
                <w:ilvl w:val="0"/>
                <w:numId w:val="45"/>
              </w:numPr>
            </w:pPr>
            <w:r w:rsidRPr="004F574C">
              <w:t>Neem ook de eventuele</w:t>
            </w:r>
            <w:r w:rsidR="00F30166" w:rsidRPr="004F574C">
              <w:t xml:space="preserve"> </w:t>
            </w:r>
            <w:r w:rsidRPr="004F574C">
              <w:t>lange termijneffecten</w:t>
            </w:r>
            <w:r w:rsidR="00C47C6D" w:rsidRPr="004F574C">
              <w:t>,</w:t>
            </w:r>
            <w:r w:rsidRPr="004F574C">
              <w:t xml:space="preserve"> bijwerkingen</w:t>
            </w:r>
            <w:r w:rsidR="00C47C6D" w:rsidRPr="004F574C">
              <w:t xml:space="preserve"> en </w:t>
            </w:r>
            <w:proofErr w:type="spellStart"/>
            <w:r w:rsidR="00C47C6D" w:rsidRPr="004F574C">
              <w:t>effectmodificatoren</w:t>
            </w:r>
            <w:proofErr w:type="spellEnd"/>
            <w:r w:rsidRPr="004F574C">
              <w:t xml:space="preserve"> mee.</w:t>
            </w:r>
          </w:p>
        </w:tc>
      </w:tr>
      <w:tr w:rsidR="00803F1D" w:rsidRPr="004F574C" w14:paraId="2FAEFD8A" w14:textId="77777777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EF3A" w14:textId="77777777" w:rsidR="00803F1D" w:rsidRPr="004F574C" w:rsidRDefault="00803F1D">
            <w:pPr>
              <w:spacing w:line="260" w:lineRule="exact"/>
              <w:rPr>
                <w:rFonts w:cs="Arial"/>
                <w:iCs/>
              </w:rPr>
            </w:pPr>
          </w:p>
          <w:p w14:paraId="38356B57" w14:textId="77777777" w:rsidR="00803F1D" w:rsidRPr="004F574C" w:rsidRDefault="00803F1D">
            <w:pPr>
              <w:spacing w:line="260" w:lineRule="exact"/>
              <w:rPr>
                <w:rFonts w:cs="Arial"/>
                <w:i/>
              </w:rPr>
            </w:pPr>
          </w:p>
          <w:p w14:paraId="76BE1B4F" w14:textId="77777777" w:rsidR="0073138C" w:rsidRPr="004F574C" w:rsidRDefault="0073138C">
            <w:pPr>
              <w:spacing w:line="260" w:lineRule="exact"/>
              <w:rPr>
                <w:rFonts w:cs="Arial"/>
                <w:i/>
              </w:rPr>
            </w:pPr>
          </w:p>
          <w:p w14:paraId="7463B1F5" w14:textId="77777777" w:rsidR="00803F1D" w:rsidRPr="004F574C" w:rsidRDefault="00803F1D">
            <w:pPr>
              <w:spacing w:line="260" w:lineRule="exact"/>
              <w:rPr>
                <w:rFonts w:cs="Arial"/>
                <w:i/>
              </w:rPr>
            </w:pPr>
          </w:p>
        </w:tc>
      </w:tr>
    </w:tbl>
    <w:p w14:paraId="526FEAF5" w14:textId="0BF60670" w:rsidR="00803F1D" w:rsidRPr="004F574C" w:rsidRDefault="0073138C" w:rsidP="00595B89">
      <w:pPr>
        <w:pStyle w:val="tussenkop"/>
      </w:pPr>
      <w:r w:rsidRPr="004F574C">
        <w:t>7</w:t>
      </w:r>
      <w:r w:rsidR="00803F1D" w:rsidRPr="004F574C">
        <w:t>. Gebruik geneesmiddel in de praktijk</w:t>
      </w:r>
    </w:p>
    <w:tbl>
      <w:tblPr>
        <w:tblStyle w:val="FMStabel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803F1D" w:rsidRPr="004F574C" w14:paraId="3D698FD7" w14:textId="77777777" w:rsidTr="00A850AA">
        <w:tc>
          <w:tcPr>
            <w:tcW w:w="9493" w:type="dxa"/>
            <w:shd w:val="clear" w:color="auto" w:fill="BCDAE9"/>
          </w:tcPr>
          <w:p w14:paraId="2A95AA5F" w14:textId="77777777" w:rsidR="00803F1D" w:rsidRPr="004F574C" w:rsidRDefault="00803F1D" w:rsidP="00595B89">
            <w:pPr>
              <w:pStyle w:val="NoSpacing"/>
            </w:pPr>
            <w:r w:rsidRPr="004F574C">
              <w:t>Indien de beroepsgroep positief oordeelt over de toevoegde waarde: geef een inschatting hoe het geneesmiddel in de praktijk ingezet kan worden.</w:t>
            </w:r>
          </w:p>
          <w:p w14:paraId="4AB5D188" w14:textId="77777777" w:rsidR="00803F1D" w:rsidRPr="004F574C" w:rsidRDefault="00803F1D" w:rsidP="00595B89">
            <w:pPr>
              <w:pStyle w:val="NoSpacing"/>
              <w:numPr>
                <w:ilvl w:val="0"/>
                <w:numId w:val="47"/>
              </w:numPr>
            </w:pPr>
            <w:r w:rsidRPr="004F574C">
              <w:t>Neem hierbij de bovenstaande PICOT mee</w:t>
            </w:r>
          </w:p>
          <w:p w14:paraId="3C343223" w14:textId="006B761A" w:rsidR="00803F1D" w:rsidRPr="004F574C" w:rsidRDefault="00803F1D" w:rsidP="00595B89">
            <w:pPr>
              <w:pStyle w:val="NoSpacing"/>
              <w:numPr>
                <w:ilvl w:val="0"/>
                <w:numId w:val="47"/>
              </w:numPr>
            </w:pPr>
            <w:r w:rsidRPr="004F574C">
              <w:t xml:space="preserve">Denk aan indicatiestelling, </w:t>
            </w:r>
            <w:r w:rsidR="00DA49DD" w:rsidRPr="004F574C">
              <w:t xml:space="preserve">benodigde diagnostische testen, </w:t>
            </w:r>
            <w:r w:rsidRPr="004F574C">
              <w:t xml:space="preserve">dosering, </w:t>
            </w:r>
            <w:r w:rsidR="00C86945" w:rsidRPr="004F574C">
              <w:t xml:space="preserve">marktpenetratie, </w:t>
            </w:r>
            <w:r w:rsidRPr="004F574C">
              <w:t>verslaglegging en follow-up</w:t>
            </w:r>
          </w:p>
          <w:p w14:paraId="7AB136C0" w14:textId="1774A6E6" w:rsidR="00540E9E" w:rsidRPr="004F574C" w:rsidRDefault="00803F1D" w:rsidP="00595B89">
            <w:pPr>
              <w:pStyle w:val="NoSpacing"/>
              <w:numPr>
                <w:ilvl w:val="0"/>
                <w:numId w:val="47"/>
              </w:numPr>
            </w:pPr>
            <w:r w:rsidRPr="004F574C">
              <w:t xml:space="preserve">Indien relevant geef suggesties voor gepast gebruik (denk daarbij </w:t>
            </w:r>
            <w:r w:rsidR="00615C02" w:rsidRPr="004F574C">
              <w:t xml:space="preserve">bijv. </w:t>
            </w:r>
            <w:r w:rsidRPr="004F574C">
              <w:t>aan</w:t>
            </w:r>
            <w:r w:rsidR="00615C02" w:rsidRPr="004F574C">
              <w:t>:</w:t>
            </w:r>
            <w:r w:rsidR="001C7FF5" w:rsidRPr="004F574C">
              <w:t xml:space="preserve"> is er een</w:t>
            </w:r>
            <w:r w:rsidRPr="004F574C">
              <w:t xml:space="preserve"> indicatiecommissie, </w:t>
            </w:r>
            <w:r w:rsidR="001C7FF5" w:rsidRPr="004F574C">
              <w:t xml:space="preserve">start/stop </w:t>
            </w:r>
            <w:r w:rsidR="00A529F6" w:rsidRPr="004F574C">
              <w:t>criteria, dosering</w:t>
            </w:r>
            <w:r w:rsidR="00615C02" w:rsidRPr="004F574C">
              <w:t>,</w:t>
            </w:r>
            <w:r w:rsidR="001C7FF5" w:rsidRPr="004F574C">
              <w:t xml:space="preserve"> </w:t>
            </w:r>
            <w:r w:rsidR="006C1443" w:rsidRPr="004F574C">
              <w:t>kwaliteitscriteria</w:t>
            </w:r>
            <w:r w:rsidRPr="004F574C">
              <w:t>, concentratie, minimaliseren spillage</w:t>
            </w:r>
            <w:r w:rsidR="002710A8" w:rsidRPr="004F574C">
              <w:t>)</w:t>
            </w:r>
            <w:r w:rsidR="00571EB3" w:rsidRPr="004F574C">
              <w:t>.</w:t>
            </w:r>
          </w:p>
          <w:p w14:paraId="1FEE6952" w14:textId="4F664943" w:rsidR="00571EB3" w:rsidRPr="004F574C" w:rsidRDefault="00540E9E" w:rsidP="00595B89">
            <w:pPr>
              <w:pStyle w:val="NoSpacing"/>
              <w:numPr>
                <w:ilvl w:val="0"/>
                <w:numId w:val="47"/>
              </w:numPr>
            </w:pPr>
            <w:r w:rsidRPr="004F574C">
              <w:t xml:space="preserve">Indien relevant, geef suggesties </w:t>
            </w:r>
            <w:r w:rsidR="000838FD" w:rsidRPr="004F574C">
              <w:t>voor wenselijkheid</w:t>
            </w:r>
            <w:r w:rsidR="0012627B" w:rsidRPr="004F574C">
              <w:t xml:space="preserve"> </w:t>
            </w:r>
            <w:r w:rsidR="00803F1D" w:rsidRPr="004F574C">
              <w:t>doelmatigheidsonderzoek</w:t>
            </w:r>
            <w:r w:rsidR="00615C02" w:rsidRPr="004F574C">
              <w:t xml:space="preserve"> </w:t>
            </w:r>
            <w:r w:rsidR="00803F1D" w:rsidRPr="004F574C">
              <w:t xml:space="preserve"> </w:t>
            </w:r>
          </w:p>
          <w:p w14:paraId="3974397D" w14:textId="75A11605" w:rsidR="00803F1D" w:rsidRPr="004F574C" w:rsidRDefault="00571EB3" w:rsidP="00595B89">
            <w:pPr>
              <w:pStyle w:val="NoSpacing"/>
              <w:numPr>
                <w:ilvl w:val="0"/>
                <w:numId w:val="47"/>
              </w:numPr>
            </w:pPr>
            <w:r w:rsidRPr="004F574C">
              <w:t xml:space="preserve">Is er een </w:t>
            </w:r>
            <w:r w:rsidR="00803F1D" w:rsidRPr="004F574C">
              <w:t>regist</w:t>
            </w:r>
            <w:r w:rsidRPr="004F574C">
              <w:t>er</w:t>
            </w:r>
            <w:r w:rsidR="00803F1D" w:rsidRPr="004F574C">
              <w:t xml:space="preserve"> uitkomstinformatie</w:t>
            </w:r>
            <w:r w:rsidR="00C66291" w:rsidRPr="004F574C">
              <w:t xml:space="preserve"> </w:t>
            </w:r>
            <w:r w:rsidR="00615C02" w:rsidRPr="004F574C">
              <w:t>beschikbaar</w:t>
            </w:r>
            <w:r w:rsidRPr="004F574C">
              <w:t xml:space="preserve"> of gewenst? </w:t>
            </w:r>
          </w:p>
          <w:p w14:paraId="28F069D3" w14:textId="77777777" w:rsidR="0073138C" w:rsidRPr="004F574C" w:rsidRDefault="0073138C">
            <w:pPr>
              <w:spacing w:line="260" w:lineRule="exact"/>
              <w:rPr>
                <w:rFonts w:cs="Arial"/>
                <w:iCs/>
                <w:szCs w:val="18"/>
                <w:u w:val="single"/>
              </w:rPr>
            </w:pPr>
          </w:p>
          <w:p w14:paraId="15E99799" w14:textId="152AE06D" w:rsidR="00803F1D" w:rsidRPr="00595B89" w:rsidRDefault="00803F1D" w:rsidP="00595B89">
            <w:pPr>
              <w:pStyle w:val="NoSpacing"/>
              <w:rPr>
                <w:u w:val="single"/>
              </w:rPr>
            </w:pPr>
            <w:r w:rsidRPr="00595B89">
              <w:rPr>
                <w:u w:val="single"/>
              </w:rPr>
              <w:t>Disclaimer: dit betreft een eerste beschrijving/standpunt van de beroepsgroep. Dit standpunt kan nog wijzigen zodra de volledige richtlijnmodule, waar dit geneesmiddel onderdeel van gaat uitmaken, wordt herzien.</w:t>
            </w:r>
          </w:p>
        </w:tc>
      </w:tr>
      <w:tr w:rsidR="00803F1D" w:rsidRPr="004F574C" w14:paraId="79C5DDA7" w14:textId="77777777">
        <w:tc>
          <w:tcPr>
            <w:tcW w:w="9493" w:type="dxa"/>
          </w:tcPr>
          <w:p w14:paraId="15BFFAFB" w14:textId="77777777" w:rsidR="00803F1D" w:rsidRPr="004F574C" w:rsidRDefault="00803F1D">
            <w:pPr>
              <w:spacing w:line="260" w:lineRule="exact"/>
              <w:rPr>
                <w:rFonts w:cs="Arial"/>
                <w:i/>
              </w:rPr>
            </w:pPr>
          </w:p>
          <w:p w14:paraId="010C3ACA" w14:textId="77777777" w:rsidR="00803F1D" w:rsidRPr="004F574C" w:rsidRDefault="00803F1D">
            <w:pPr>
              <w:spacing w:line="260" w:lineRule="exact"/>
              <w:rPr>
                <w:rFonts w:cs="Arial"/>
                <w:i/>
              </w:rPr>
            </w:pPr>
          </w:p>
          <w:p w14:paraId="0B25CDB1" w14:textId="77777777" w:rsidR="00EE5226" w:rsidRPr="004F574C" w:rsidRDefault="00EE5226">
            <w:pPr>
              <w:spacing w:line="260" w:lineRule="exact"/>
              <w:rPr>
                <w:rFonts w:cs="Arial"/>
                <w:i/>
              </w:rPr>
            </w:pPr>
          </w:p>
          <w:p w14:paraId="0FE2AF7E" w14:textId="77777777" w:rsidR="004F574C" w:rsidRPr="004F574C" w:rsidRDefault="004F574C">
            <w:pPr>
              <w:spacing w:line="260" w:lineRule="exact"/>
              <w:rPr>
                <w:rFonts w:cs="Arial"/>
                <w:i/>
              </w:rPr>
            </w:pPr>
          </w:p>
          <w:p w14:paraId="4D38156C" w14:textId="77777777" w:rsidR="00803F1D" w:rsidRPr="004F574C" w:rsidRDefault="00803F1D">
            <w:pPr>
              <w:spacing w:line="260" w:lineRule="exact"/>
              <w:rPr>
                <w:rFonts w:cs="Arial"/>
                <w:i/>
              </w:rPr>
            </w:pPr>
          </w:p>
          <w:p w14:paraId="328D45C3" w14:textId="77777777" w:rsidR="004F574C" w:rsidRPr="004F574C" w:rsidRDefault="004F574C">
            <w:pPr>
              <w:spacing w:line="260" w:lineRule="exact"/>
              <w:rPr>
                <w:rFonts w:cs="Arial"/>
                <w:i/>
              </w:rPr>
            </w:pPr>
          </w:p>
          <w:p w14:paraId="30425886" w14:textId="77777777" w:rsidR="004F574C" w:rsidRPr="004F574C" w:rsidRDefault="004F574C">
            <w:pPr>
              <w:spacing w:line="260" w:lineRule="exact"/>
              <w:rPr>
                <w:rFonts w:cs="Arial"/>
                <w:i/>
              </w:rPr>
            </w:pPr>
          </w:p>
          <w:p w14:paraId="7B9AB95B" w14:textId="77777777" w:rsidR="00803F1D" w:rsidRPr="004F574C" w:rsidRDefault="00803F1D">
            <w:pPr>
              <w:spacing w:line="260" w:lineRule="exact"/>
              <w:rPr>
                <w:rFonts w:cs="Arial"/>
                <w:i/>
              </w:rPr>
            </w:pPr>
          </w:p>
        </w:tc>
      </w:tr>
    </w:tbl>
    <w:p w14:paraId="36D54AC7" w14:textId="77777777" w:rsidR="00803F1D" w:rsidRPr="004F574C" w:rsidRDefault="00803F1D" w:rsidP="00803F1D">
      <w:pPr>
        <w:spacing w:line="260" w:lineRule="exact"/>
        <w:rPr>
          <w:rFonts w:cs="Arial"/>
          <w:i/>
        </w:rPr>
      </w:pPr>
    </w:p>
    <w:p w14:paraId="1F551DEB" w14:textId="77777777" w:rsidR="00E62F18" w:rsidRDefault="00E62F18">
      <w:pPr>
        <w:widowControl/>
        <w:tabs>
          <w:tab w:val="clear" w:pos="227"/>
          <w:tab w:val="clear" w:pos="454"/>
          <w:tab w:val="clear" w:pos="1109"/>
          <w:tab w:val="clear" w:pos="2217"/>
          <w:tab w:val="clear" w:pos="3326"/>
          <w:tab w:val="clear" w:pos="4435"/>
          <w:tab w:val="clear" w:pos="5543"/>
          <w:tab w:val="clear" w:pos="6652"/>
          <w:tab w:val="clear" w:pos="7761"/>
          <w:tab w:val="clear" w:pos="8869"/>
        </w:tabs>
        <w:suppressAutoHyphens w:val="0"/>
        <w:spacing w:after="160" w:line="259" w:lineRule="auto"/>
        <w:rPr>
          <w:rFonts w:eastAsiaTheme="majorEastAsia" w:cs="Times New Roman (Koppen CS)"/>
          <w:b/>
          <w:caps/>
          <w:color w:val="56A4C2"/>
          <w:sz w:val="21"/>
          <w:szCs w:val="26"/>
        </w:rPr>
      </w:pPr>
      <w:r>
        <w:br w:type="page"/>
      </w:r>
    </w:p>
    <w:p w14:paraId="2FA2788E" w14:textId="21867D43" w:rsidR="00803F1D" w:rsidRPr="004F574C" w:rsidRDefault="00803F1D" w:rsidP="00595B89">
      <w:pPr>
        <w:pStyle w:val="Heading2"/>
      </w:pPr>
      <w:r w:rsidRPr="004F574C">
        <w:t xml:space="preserve">Gegevens trial/studie </w:t>
      </w:r>
    </w:p>
    <w:p w14:paraId="06F7A546" w14:textId="28BF749D" w:rsidR="00803F1D" w:rsidRPr="004F574C" w:rsidRDefault="0044306D" w:rsidP="00803F1D">
      <w:pPr>
        <w:spacing w:line="260" w:lineRule="exact"/>
        <w:rPr>
          <w:rFonts w:cs="Arial"/>
          <w:i/>
        </w:rPr>
      </w:pPr>
      <w:r w:rsidRPr="004F574C">
        <w:rPr>
          <w:rFonts w:cs="Arial"/>
          <w:i/>
        </w:rPr>
        <w:t>G</w:t>
      </w:r>
      <w:r w:rsidR="00803F1D" w:rsidRPr="004F574C">
        <w:rPr>
          <w:rFonts w:cs="Arial"/>
          <w:i/>
        </w:rPr>
        <w:t xml:space="preserve">eef een korte </w:t>
      </w:r>
      <w:r w:rsidR="007A671E" w:rsidRPr="004F574C">
        <w:rPr>
          <w:rFonts w:cs="Arial"/>
          <w:i/>
        </w:rPr>
        <w:t>beschrijving</w:t>
      </w:r>
      <w:r w:rsidR="00803F1D" w:rsidRPr="004F574C">
        <w:rPr>
          <w:rFonts w:cs="Arial"/>
          <w:i/>
        </w:rPr>
        <w:t xml:space="preserve"> van de studie</w:t>
      </w:r>
      <w:r w:rsidR="00F57616" w:rsidRPr="004F574C">
        <w:rPr>
          <w:rFonts w:cs="Arial"/>
          <w:i/>
        </w:rPr>
        <w:t>(s)</w:t>
      </w:r>
      <w:r w:rsidR="00803F1D" w:rsidRPr="004F574C">
        <w:rPr>
          <w:rFonts w:cs="Arial"/>
          <w:i/>
        </w:rPr>
        <w:t xml:space="preserve"> die </w:t>
      </w:r>
      <w:r w:rsidR="00F57616" w:rsidRPr="004F574C">
        <w:rPr>
          <w:rFonts w:cs="Arial"/>
          <w:i/>
        </w:rPr>
        <w:t xml:space="preserve">relevant </w:t>
      </w:r>
      <w:r w:rsidR="00803F1D" w:rsidRPr="004F574C">
        <w:rPr>
          <w:rFonts w:cs="Arial"/>
          <w:i/>
        </w:rPr>
        <w:t xml:space="preserve">is </w:t>
      </w:r>
      <w:r w:rsidRPr="004F574C">
        <w:rPr>
          <w:rFonts w:cs="Arial"/>
          <w:i/>
        </w:rPr>
        <w:t xml:space="preserve">bij de </w:t>
      </w:r>
      <w:r w:rsidR="00F57616" w:rsidRPr="004F574C">
        <w:rPr>
          <w:rFonts w:cs="Arial"/>
          <w:i/>
        </w:rPr>
        <w:t>beoordeling van het geneesmiddel</w:t>
      </w:r>
      <w:r w:rsidR="007A671E" w:rsidRPr="004F574C">
        <w:rPr>
          <w:rFonts w:cs="Arial"/>
          <w:i/>
        </w:rPr>
        <w:t xml:space="preserve"> in onderstaande tabel</w:t>
      </w:r>
      <w:r w:rsidR="00803F1D" w:rsidRPr="004F574C">
        <w:rPr>
          <w:rFonts w:cs="Arial"/>
          <w:i/>
        </w:rPr>
        <w:t xml:space="preserve">. </w:t>
      </w:r>
    </w:p>
    <w:p w14:paraId="120CB164" w14:textId="77777777" w:rsidR="004F574C" w:rsidRPr="004F574C" w:rsidRDefault="004F574C" w:rsidP="00803F1D">
      <w:pPr>
        <w:spacing w:line="260" w:lineRule="exact"/>
        <w:rPr>
          <w:rFonts w:cs="Arial"/>
          <w:i/>
        </w:rPr>
      </w:pPr>
    </w:p>
    <w:tbl>
      <w:tblPr>
        <w:tblStyle w:val="FMStabel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F574C" w:rsidRPr="004F574C" w14:paraId="46E728A6" w14:textId="77777777" w:rsidTr="00A850AA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AE9"/>
          </w:tcPr>
          <w:p w14:paraId="7FFA7854" w14:textId="7510A498" w:rsidR="004F574C" w:rsidRPr="004F574C" w:rsidRDefault="004F574C" w:rsidP="00595B89">
            <w:pPr>
              <w:pStyle w:val="NoSpacing"/>
              <w:rPr>
                <w:i/>
              </w:rPr>
            </w:pPr>
            <w:r w:rsidRPr="004F574C">
              <w:t>Indien deze studie geen gerandomiseerde studie betreft, geef aan of dit wel mogelijk was geweest</w:t>
            </w:r>
            <w:r>
              <w:t>.</w:t>
            </w:r>
          </w:p>
        </w:tc>
      </w:tr>
      <w:tr w:rsidR="004F574C" w:rsidRPr="004F574C" w14:paraId="732FD183" w14:textId="77777777" w:rsidTr="004F574C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D8AA" w14:textId="77777777" w:rsidR="004F574C" w:rsidRPr="004F574C" w:rsidRDefault="004F574C" w:rsidP="004B1522">
            <w:pPr>
              <w:spacing w:line="260" w:lineRule="exact"/>
              <w:rPr>
                <w:rFonts w:cs="Arial"/>
                <w:i/>
              </w:rPr>
            </w:pPr>
          </w:p>
        </w:tc>
      </w:tr>
    </w:tbl>
    <w:p w14:paraId="40BBFAFD" w14:textId="77777777" w:rsidR="008213A9" w:rsidRPr="004F574C" w:rsidRDefault="008213A9" w:rsidP="004F574C">
      <w:pPr>
        <w:spacing w:line="260" w:lineRule="exact"/>
        <w:rPr>
          <w:rFonts w:cs="Arial"/>
          <w:i/>
        </w:rPr>
      </w:pPr>
    </w:p>
    <w:p w14:paraId="487A177E" w14:textId="77777777" w:rsidR="007A671E" w:rsidRPr="004F574C" w:rsidRDefault="007A671E" w:rsidP="00803F1D">
      <w:pPr>
        <w:spacing w:line="260" w:lineRule="exact"/>
        <w:rPr>
          <w:rFonts w:cs="Arial"/>
          <w:i/>
        </w:rPr>
      </w:pPr>
    </w:p>
    <w:tbl>
      <w:tblPr>
        <w:tblStyle w:val="FMStabel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50"/>
      </w:tblGrid>
      <w:tr w:rsidR="00803F1D" w:rsidRPr="004F574C" w14:paraId="4B9057DE" w14:textId="77777777" w:rsidTr="007A671E">
        <w:tc>
          <w:tcPr>
            <w:tcW w:w="9072" w:type="dxa"/>
            <w:gridSpan w:val="2"/>
          </w:tcPr>
          <w:p w14:paraId="658C1F0E" w14:textId="77777777" w:rsidR="00803F1D" w:rsidRPr="001900FC" w:rsidRDefault="00803F1D" w:rsidP="00595B89">
            <w:pPr>
              <w:pStyle w:val="NoSpacing"/>
              <w:rPr>
                <w:b/>
                <w:bCs/>
                <w:lang w:val="en-US"/>
              </w:rPr>
            </w:pPr>
            <w:r w:rsidRPr="001900FC">
              <w:rPr>
                <w:b/>
                <w:bCs/>
                <w:lang w:val="en-US"/>
              </w:rPr>
              <w:t>Study characteristics [TRIAL NAME]</w:t>
            </w:r>
          </w:p>
        </w:tc>
      </w:tr>
      <w:tr w:rsidR="00803F1D" w:rsidRPr="004F574C" w14:paraId="5E805D3B" w14:textId="77777777" w:rsidTr="00A850AA">
        <w:tc>
          <w:tcPr>
            <w:tcW w:w="2122" w:type="dxa"/>
            <w:shd w:val="clear" w:color="auto" w:fill="BCDAE9"/>
          </w:tcPr>
          <w:p w14:paraId="7B87BC2E" w14:textId="77777777" w:rsidR="00803F1D" w:rsidRPr="001900FC" w:rsidRDefault="00803F1D" w:rsidP="00595B89">
            <w:pPr>
              <w:pStyle w:val="NoSpacing"/>
              <w:rPr>
                <w:b/>
                <w:bCs/>
              </w:rPr>
            </w:pPr>
            <w:r w:rsidRPr="001900FC">
              <w:rPr>
                <w:b/>
                <w:bCs/>
              </w:rPr>
              <w:t>Country, setting</w:t>
            </w:r>
          </w:p>
        </w:tc>
        <w:tc>
          <w:tcPr>
            <w:tcW w:w="6950" w:type="dxa"/>
            <w:shd w:val="clear" w:color="auto" w:fill="BCDAE9"/>
          </w:tcPr>
          <w:p w14:paraId="0303D5BB" w14:textId="77777777" w:rsidR="00803F1D" w:rsidRPr="004F574C" w:rsidRDefault="00803F1D">
            <w:pPr>
              <w:spacing w:line="260" w:lineRule="exact"/>
              <w:rPr>
                <w:rFonts w:cs="Arial"/>
                <w:i/>
                <w:lang w:val="en-US"/>
              </w:rPr>
            </w:pPr>
          </w:p>
          <w:p w14:paraId="214B3D6E" w14:textId="77777777" w:rsidR="007A671E" w:rsidRPr="004F574C" w:rsidRDefault="007A671E">
            <w:pPr>
              <w:spacing w:line="260" w:lineRule="exact"/>
              <w:rPr>
                <w:rFonts w:cs="Arial"/>
                <w:i/>
                <w:lang w:val="en-US"/>
              </w:rPr>
            </w:pPr>
          </w:p>
        </w:tc>
      </w:tr>
      <w:tr w:rsidR="00803F1D" w:rsidRPr="004F574C" w14:paraId="6B2A82D6" w14:textId="77777777" w:rsidTr="007A671E">
        <w:tc>
          <w:tcPr>
            <w:tcW w:w="2122" w:type="dxa"/>
          </w:tcPr>
          <w:p w14:paraId="7D858A14" w14:textId="77777777" w:rsidR="00803F1D" w:rsidRPr="001900FC" w:rsidRDefault="00803F1D" w:rsidP="00595B89">
            <w:pPr>
              <w:pStyle w:val="NoSpacing"/>
              <w:rPr>
                <w:b/>
                <w:bCs/>
              </w:rPr>
            </w:pPr>
            <w:proofErr w:type="spellStart"/>
            <w:r w:rsidRPr="001900FC">
              <w:rPr>
                <w:b/>
                <w:bCs/>
              </w:rPr>
              <w:t>Study</w:t>
            </w:r>
            <w:proofErr w:type="spellEnd"/>
            <w:r w:rsidRPr="001900FC">
              <w:rPr>
                <w:b/>
                <w:bCs/>
              </w:rPr>
              <w:t xml:space="preserve"> </w:t>
            </w:r>
            <w:proofErr w:type="spellStart"/>
            <w:r w:rsidRPr="001900FC">
              <w:rPr>
                <w:b/>
                <w:bCs/>
              </w:rPr>
              <w:t>population</w:t>
            </w:r>
            <w:proofErr w:type="spellEnd"/>
            <w:r w:rsidRPr="001900FC">
              <w:rPr>
                <w:b/>
                <w:bCs/>
              </w:rPr>
              <w:t xml:space="preserve"> </w:t>
            </w:r>
          </w:p>
        </w:tc>
        <w:tc>
          <w:tcPr>
            <w:tcW w:w="6950" w:type="dxa"/>
          </w:tcPr>
          <w:p w14:paraId="236FCB00" w14:textId="77777777" w:rsidR="00803F1D" w:rsidRPr="004F574C" w:rsidRDefault="00803F1D">
            <w:pPr>
              <w:spacing w:line="260" w:lineRule="exact"/>
              <w:rPr>
                <w:rFonts w:cs="Arial"/>
                <w:i/>
                <w:lang w:val="en-US"/>
              </w:rPr>
            </w:pPr>
          </w:p>
          <w:p w14:paraId="070F25D1" w14:textId="77777777" w:rsidR="007A671E" w:rsidRPr="004F574C" w:rsidRDefault="007A671E">
            <w:pPr>
              <w:spacing w:line="260" w:lineRule="exact"/>
              <w:rPr>
                <w:rFonts w:cs="Arial"/>
                <w:i/>
                <w:lang w:val="en-US"/>
              </w:rPr>
            </w:pPr>
          </w:p>
        </w:tc>
      </w:tr>
      <w:tr w:rsidR="00634D5E" w:rsidRPr="004F574C" w14:paraId="52FD1287" w14:textId="77777777" w:rsidTr="00A850AA">
        <w:tc>
          <w:tcPr>
            <w:tcW w:w="2122" w:type="dxa"/>
            <w:shd w:val="clear" w:color="auto" w:fill="BCDAE9"/>
          </w:tcPr>
          <w:p w14:paraId="309A8DD9" w14:textId="77777777" w:rsidR="008D60B4" w:rsidRPr="001900FC" w:rsidRDefault="00634D5E" w:rsidP="00595B89">
            <w:pPr>
              <w:pStyle w:val="NoSpacing"/>
              <w:rPr>
                <w:b/>
                <w:bCs/>
              </w:rPr>
            </w:pPr>
            <w:proofErr w:type="spellStart"/>
            <w:r w:rsidRPr="001900FC">
              <w:rPr>
                <w:b/>
                <w:bCs/>
              </w:rPr>
              <w:t>Inclusion</w:t>
            </w:r>
            <w:proofErr w:type="spellEnd"/>
            <w:r w:rsidR="00000BBF" w:rsidRPr="001900FC">
              <w:rPr>
                <w:b/>
                <w:bCs/>
              </w:rPr>
              <w:t xml:space="preserve"> criteria</w:t>
            </w:r>
          </w:p>
          <w:p w14:paraId="0C52F6E0" w14:textId="32E065F1" w:rsidR="008D60B4" w:rsidRPr="001900FC" w:rsidRDefault="008D60B4" w:rsidP="00595B89">
            <w:pPr>
              <w:pStyle w:val="NoSpacing"/>
              <w:rPr>
                <w:b/>
                <w:bCs/>
              </w:rPr>
            </w:pPr>
          </w:p>
        </w:tc>
        <w:tc>
          <w:tcPr>
            <w:tcW w:w="6950" w:type="dxa"/>
            <w:shd w:val="clear" w:color="auto" w:fill="BCDAE9"/>
          </w:tcPr>
          <w:p w14:paraId="65D5B7E7" w14:textId="77777777" w:rsidR="00634D5E" w:rsidRPr="004F574C" w:rsidRDefault="00634D5E">
            <w:pPr>
              <w:spacing w:line="260" w:lineRule="exact"/>
              <w:rPr>
                <w:rFonts w:cs="Arial"/>
                <w:i/>
                <w:lang w:val="en-US"/>
              </w:rPr>
            </w:pPr>
          </w:p>
        </w:tc>
      </w:tr>
      <w:tr w:rsidR="00803F1D" w:rsidRPr="004F574C" w14:paraId="28E30546" w14:textId="77777777" w:rsidTr="007A671E">
        <w:tc>
          <w:tcPr>
            <w:tcW w:w="2122" w:type="dxa"/>
          </w:tcPr>
          <w:p w14:paraId="58EA499F" w14:textId="19BE6ED6" w:rsidR="00803F1D" w:rsidRPr="001900FC" w:rsidRDefault="00803F1D" w:rsidP="00595B89">
            <w:pPr>
              <w:pStyle w:val="NoSpacing"/>
              <w:rPr>
                <w:b/>
                <w:bCs/>
              </w:rPr>
            </w:pPr>
            <w:proofErr w:type="spellStart"/>
            <w:r w:rsidRPr="001900FC">
              <w:rPr>
                <w:b/>
                <w:bCs/>
              </w:rPr>
              <w:t>Exclusion</w:t>
            </w:r>
            <w:proofErr w:type="spellEnd"/>
            <w:r w:rsidRPr="001900FC">
              <w:rPr>
                <w:b/>
                <w:bCs/>
              </w:rPr>
              <w:t xml:space="preserve"> criteria</w:t>
            </w:r>
          </w:p>
        </w:tc>
        <w:tc>
          <w:tcPr>
            <w:tcW w:w="6950" w:type="dxa"/>
          </w:tcPr>
          <w:p w14:paraId="23A2B098" w14:textId="77777777" w:rsidR="007A671E" w:rsidRPr="004F574C" w:rsidRDefault="007A671E">
            <w:pPr>
              <w:spacing w:line="260" w:lineRule="exact"/>
              <w:rPr>
                <w:rFonts w:cs="Arial"/>
                <w:i/>
                <w:lang w:val="en-US"/>
              </w:rPr>
            </w:pPr>
          </w:p>
          <w:p w14:paraId="2F173899" w14:textId="12CB7DB8" w:rsidR="00803F1D" w:rsidRPr="004F574C" w:rsidRDefault="00803F1D">
            <w:pPr>
              <w:spacing w:line="260" w:lineRule="exact"/>
              <w:rPr>
                <w:rFonts w:cs="Arial"/>
                <w:i/>
                <w:lang w:val="en-US"/>
              </w:rPr>
            </w:pPr>
            <w:r w:rsidRPr="004F574C">
              <w:rPr>
                <w:rFonts w:cs="Arial"/>
                <w:i/>
                <w:lang w:val="en-US"/>
              </w:rPr>
              <w:t xml:space="preserve"> </w:t>
            </w:r>
          </w:p>
        </w:tc>
      </w:tr>
      <w:tr w:rsidR="00803F1D" w:rsidRPr="004F574C" w14:paraId="0A23E1F3" w14:textId="77777777" w:rsidTr="00A850AA">
        <w:tc>
          <w:tcPr>
            <w:tcW w:w="2122" w:type="dxa"/>
            <w:shd w:val="clear" w:color="auto" w:fill="BCDAE9"/>
          </w:tcPr>
          <w:p w14:paraId="284E110B" w14:textId="77777777" w:rsidR="00803F1D" w:rsidRPr="001900FC" w:rsidRDefault="00803F1D" w:rsidP="00595B89">
            <w:pPr>
              <w:pStyle w:val="NoSpacing"/>
              <w:rPr>
                <w:b/>
                <w:bCs/>
                <w:lang w:val="en-US"/>
              </w:rPr>
            </w:pPr>
            <w:r w:rsidRPr="001900FC">
              <w:rPr>
                <w:b/>
                <w:bCs/>
                <w:lang w:val="en-US"/>
              </w:rPr>
              <w:t>Intervention</w:t>
            </w:r>
          </w:p>
        </w:tc>
        <w:tc>
          <w:tcPr>
            <w:tcW w:w="6950" w:type="dxa"/>
            <w:shd w:val="clear" w:color="auto" w:fill="BCDAE9"/>
          </w:tcPr>
          <w:p w14:paraId="26DAC666" w14:textId="77777777" w:rsidR="007A671E" w:rsidRPr="004F574C" w:rsidRDefault="007A671E">
            <w:pPr>
              <w:spacing w:line="260" w:lineRule="exact"/>
              <w:rPr>
                <w:rFonts w:cs="Arial"/>
                <w:i/>
                <w:lang w:val="en-US"/>
              </w:rPr>
            </w:pPr>
          </w:p>
          <w:p w14:paraId="55F098D4" w14:textId="335D8C43" w:rsidR="00803F1D" w:rsidRPr="004F574C" w:rsidRDefault="00803F1D">
            <w:pPr>
              <w:spacing w:line="260" w:lineRule="exact"/>
              <w:rPr>
                <w:rFonts w:cs="Arial"/>
                <w:i/>
                <w:lang w:val="en-US"/>
              </w:rPr>
            </w:pPr>
            <w:r w:rsidRPr="004F574C">
              <w:rPr>
                <w:rFonts w:cs="Arial"/>
                <w:i/>
                <w:lang w:val="en-US"/>
              </w:rPr>
              <w:t xml:space="preserve"> </w:t>
            </w:r>
          </w:p>
        </w:tc>
      </w:tr>
      <w:tr w:rsidR="00803F1D" w:rsidRPr="004F574C" w14:paraId="4B5AE3E3" w14:textId="77777777" w:rsidTr="007A671E">
        <w:tc>
          <w:tcPr>
            <w:tcW w:w="2122" w:type="dxa"/>
          </w:tcPr>
          <w:p w14:paraId="1D9FCE18" w14:textId="77777777" w:rsidR="00803F1D" w:rsidRPr="001900FC" w:rsidRDefault="00803F1D" w:rsidP="00595B89">
            <w:pPr>
              <w:pStyle w:val="NoSpacing"/>
              <w:rPr>
                <w:b/>
                <w:bCs/>
                <w:lang w:val="en-US"/>
              </w:rPr>
            </w:pPr>
            <w:r w:rsidRPr="001900FC">
              <w:rPr>
                <w:b/>
                <w:bCs/>
                <w:lang w:val="en-US"/>
              </w:rPr>
              <w:t>Control</w:t>
            </w:r>
          </w:p>
        </w:tc>
        <w:tc>
          <w:tcPr>
            <w:tcW w:w="6950" w:type="dxa"/>
          </w:tcPr>
          <w:p w14:paraId="609DBBEA" w14:textId="77777777" w:rsidR="00803F1D" w:rsidRPr="004F574C" w:rsidRDefault="00803F1D">
            <w:pPr>
              <w:spacing w:line="260" w:lineRule="exact"/>
              <w:rPr>
                <w:rFonts w:cs="Arial"/>
                <w:i/>
                <w:lang w:val="en-US"/>
              </w:rPr>
            </w:pPr>
          </w:p>
          <w:p w14:paraId="16B225A5" w14:textId="77777777" w:rsidR="007A671E" w:rsidRPr="004F574C" w:rsidRDefault="007A671E">
            <w:pPr>
              <w:spacing w:line="260" w:lineRule="exact"/>
              <w:rPr>
                <w:rFonts w:cs="Arial"/>
                <w:i/>
                <w:lang w:val="en-US"/>
              </w:rPr>
            </w:pPr>
          </w:p>
        </w:tc>
      </w:tr>
      <w:tr w:rsidR="00803F1D" w:rsidRPr="004F574C" w14:paraId="13AB0AA5" w14:textId="77777777" w:rsidTr="00A850AA">
        <w:tc>
          <w:tcPr>
            <w:tcW w:w="2122" w:type="dxa"/>
            <w:shd w:val="clear" w:color="auto" w:fill="BCDAE9"/>
          </w:tcPr>
          <w:p w14:paraId="78E55719" w14:textId="77777777" w:rsidR="00803F1D" w:rsidRPr="001900FC" w:rsidRDefault="00803F1D" w:rsidP="00595B89">
            <w:pPr>
              <w:pStyle w:val="NoSpacing"/>
              <w:rPr>
                <w:b/>
                <w:bCs/>
                <w:lang w:val="en-US"/>
              </w:rPr>
            </w:pPr>
            <w:r w:rsidRPr="001900FC">
              <w:rPr>
                <w:b/>
                <w:bCs/>
                <w:lang w:val="en-US"/>
              </w:rPr>
              <w:t>Study outcomes</w:t>
            </w:r>
          </w:p>
        </w:tc>
        <w:tc>
          <w:tcPr>
            <w:tcW w:w="6950" w:type="dxa"/>
            <w:shd w:val="clear" w:color="auto" w:fill="BCDAE9"/>
          </w:tcPr>
          <w:p w14:paraId="6F2389E0" w14:textId="77777777" w:rsidR="00803F1D" w:rsidRPr="004F574C" w:rsidRDefault="00803F1D">
            <w:pPr>
              <w:spacing w:line="260" w:lineRule="exact"/>
              <w:rPr>
                <w:rFonts w:cs="Arial"/>
                <w:i/>
                <w:lang w:val="en-US"/>
              </w:rPr>
            </w:pPr>
          </w:p>
          <w:p w14:paraId="114B5FE8" w14:textId="77777777" w:rsidR="007A671E" w:rsidRPr="004F574C" w:rsidRDefault="007A671E">
            <w:pPr>
              <w:spacing w:line="260" w:lineRule="exact"/>
              <w:rPr>
                <w:rFonts w:cs="Arial"/>
                <w:i/>
                <w:lang w:val="en-US"/>
              </w:rPr>
            </w:pPr>
          </w:p>
        </w:tc>
      </w:tr>
    </w:tbl>
    <w:p w14:paraId="4D841C60" w14:textId="77777777" w:rsidR="00803F1D" w:rsidRPr="004F574C" w:rsidRDefault="00803F1D" w:rsidP="00803F1D">
      <w:pPr>
        <w:spacing w:line="260" w:lineRule="exact"/>
        <w:rPr>
          <w:rFonts w:cs="Arial"/>
          <w:i/>
        </w:rPr>
      </w:pPr>
    </w:p>
    <w:p w14:paraId="60416F4E" w14:textId="77777777" w:rsidR="00803F1D" w:rsidRPr="004F574C" w:rsidRDefault="00803F1D" w:rsidP="00803F1D">
      <w:pPr>
        <w:spacing w:line="260" w:lineRule="exact"/>
        <w:rPr>
          <w:rFonts w:cs="Arial"/>
          <w:b/>
        </w:rPr>
      </w:pPr>
    </w:p>
    <w:p w14:paraId="4957FAC5" w14:textId="77777777" w:rsidR="00803F1D" w:rsidRPr="004F574C" w:rsidRDefault="00803F1D" w:rsidP="00803F1D">
      <w:pPr>
        <w:spacing w:line="260" w:lineRule="exact"/>
        <w:rPr>
          <w:rFonts w:cs="Arial"/>
        </w:rPr>
      </w:pPr>
    </w:p>
    <w:p w14:paraId="4F3C45EF" w14:textId="77777777" w:rsidR="00803F1D" w:rsidRPr="00E3649D" w:rsidRDefault="00803F1D" w:rsidP="00803F1D">
      <w:pPr>
        <w:spacing w:line="260" w:lineRule="exact"/>
        <w:rPr>
          <w:rFonts w:cs="Arial"/>
        </w:rPr>
      </w:pPr>
    </w:p>
    <w:p w14:paraId="1D1F6822" w14:textId="77777777" w:rsidR="00604CFC" w:rsidRDefault="00604CFC" w:rsidP="00595B89">
      <w:pPr>
        <w:pStyle w:val="Heading2"/>
      </w:pPr>
      <w:r>
        <w:t>PIG-formulier volledig ingevuld?</w:t>
      </w:r>
    </w:p>
    <w:p w14:paraId="4A295635" w14:textId="77777777" w:rsidR="00D05549" w:rsidRDefault="00D05549" w:rsidP="00604CFC">
      <w:pPr>
        <w:spacing w:line="260" w:lineRule="exact"/>
        <w:rPr>
          <w:rFonts w:cs="Arial"/>
          <w:b/>
          <w:bCs/>
          <w:iCs/>
        </w:rPr>
      </w:pPr>
    </w:p>
    <w:p w14:paraId="58EAA5F5" w14:textId="33C03C2E" w:rsidR="00604CFC" w:rsidRPr="003258B1" w:rsidRDefault="00604CFC" w:rsidP="00856ED9">
      <w:r w:rsidRPr="00D05549">
        <w:t xml:space="preserve">Indien het formulier wordt ingevuld in het kader van een sluisprocedure en geneesmiddelbeoordeling door het Zorginstituut mag het gestuurd worden naar: </w:t>
      </w:r>
      <w:hyperlink r:id="rId14" w:history="1">
        <w:r w:rsidR="00777247" w:rsidRPr="00777247">
          <w:rPr>
            <w:rStyle w:val="Hyperlink"/>
          </w:rPr>
          <w:t>warcg@zinl.nl</w:t>
        </w:r>
      </w:hyperlink>
    </w:p>
    <w:p w14:paraId="3CED9E64" w14:textId="77777777" w:rsidR="00604CFC" w:rsidRPr="003258B1" w:rsidRDefault="00604CFC" w:rsidP="00856ED9"/>
    <w:p w14:paraId="1888E532" w14:textId="77777777" w:rsidR="00E71EF8" w:rsidRDefault="00604CFC" w:rsidP="00856ED9">
      <w:pPr>
        <w:rPr>
          <w:color w:val="0033CC"/>
          <w:u w:val="single"/>
        </w:rPr>
      </w:pPr>
      <w:r w:rsidRPr="003258B1">
        <w:t xml:space="preserve">Indien het formulier wordt ingevuld in het kader van een </w:t>
      </w:r>
      <w:proofErr w:type="spellStart"/>
      <w:r w:rsidRPr="003258B1">
        <w:t>add</w:t>
      </w:r>
      <w:proofErr w:type="spellEnd"/>
      <w:r w:rsidRPr="003258B1">
        <w:t xml:space="preserve"> on beoordeling door de </w:t>
      </w:r>
      <w:proofErr w:type="spellStart"/>
      <w:r w:rsidRPr="003258B1">
        <w:t>CieBAG</w:t>
      </w:r>
      <w:proofErr w:type="spellEnd"/>
      <w:r w:rsidRPr="003258B1">
        <w:t xml:space="preserve"> van Zorgverzekeraars Nederland mag het formulier gestuurd worden naar: </w:t>
      </w:r>
      <w:hyperlink r:id="rId15" w:history="1">
        <w:r w:rsidR="00E71EF8" w:rsidRPr="00E71EF8">
          <w:rPr>
            <w:color w:val="0033CC"/>
            <w:u w:val="single"/>
          </w:rPr>
          <w:t>kwaliteitscriteria@ZN.nl</w:t>
        </w:r>
      </w:hyperlink>
    </w:p>
    <w:p w14:paraId="02E23BDF" w14:textId="212EB956" w:rsidR="00604CFC" w:rsidRPr="003258B1" w:rsidRDefault="00E71EF8" w:rsidP="00604CFC">
      <w:pPr>
        <w:spacing w:line="260" w:lineRule="exact"/>
        <w:rPr>
          <w:rFonts w:cs="Arial"/>
          <w:iCs/>
        </w:rPr>
      </w:pPr>
      <w:r w:rsidRPr="003258B1">
        <w:rPr>
          <w:rFonts w:cs="Arial"/>
          <w:iCs/>
          <w:highlight w:val="yellow"/>
        </w:rPr>
        <w:t xml:space="preserve"> </w:t>
      </w:r>
    </w:p>
    <w:p w14:paraId="677DF0B0" w14:textId="2D79AA29" w:rsidR="007B080E" w:rsidRPr="0054232D" w:rsidRDefault="007B080E" w:rsidP="0054232D"/>
    <w:sectPr w:rsidR="007B080E" w:rsidRPr="0054232D" w:rsidSect="00CC4C11">
      <w:headerReference w:type="default" r:id="rId16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73038" w14:textId="77777777" w:rsidR="00B601C2" w:rsidRDefault="00B601C2" w:rsidP="009B5D8C">
      <w:pPr>
        <w:spacing w:line="240" w:lineRule="auto"/>
      </w:pPr>
      <w:r>
        <w:separator/>
      </w:r>
    </w:p>
  </w:endnote>
  <w:endnote w:type="continuationSeparator" w:id="0">
    <w:p w14:paraId="12499854" w14:textId="77777777" w:rsidR="00B601C2" w:rsidRDefault="00B601C2" w:rsidP="009B5D8C">
      <w:pPr>
        <w:spacing w:line="240" w:lineRule="auto"/>
      </w:pPr>
      <w:r>
        <w:continuationSeparator/>
      </w:r>
    </w:p>
  </w:endnote>
  <w:endnote w:type="continuationNotice" w:id="1">
    <w:p w14:paraId="4BF6CD6E" w14:textId="77777777" w:rsidR="00B601C2" w:rsidRDefault="00B601C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Koppen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EF0B0" w14:textId="77777777" w:rsidR="00B601C2" w:rsidRDefault="00B601C2" w:rsidP="009B5D8C">
      <w:pPr>
        <w:spacing w:line="240" w:lineRule="auto"/>
      </w:pPr>
      <w:r>
        <w:separator/>
      </w:r>
    </w:p>
  </w:footnote>
  <w:footnote w:type="continuationSeparator" w:id="0">
    <w:p w14:paraId="00B4EA51" w14:textId="77777777" w:rsidR="00B601C2" w:rsidRDefault="00B601C2" w:rsidP="009B5D8C">
      <w:pPr>
        <w:spacing w:line="240" w:lineRule="auto"/>
      </w:pPr>
      <w:r>
        <w:continuationSeparator/>
      </w:r>
    </w:p>
  </w:footnote>
  <w:footnote w:type="continuationNotice" w:id="1">
    <w:p w14:paraId="59C3B0B3" w14:textId="77777777" w:rsidR="00B601C2" w:rsidRDefault="00B601C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57C16" w14:textId="110D355F" w:rsidR="00152C31" w:rsidRDefault="00152C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10CC1"/>
    <w:multiLevelType w:val="hybridMultilevel"/>
    <w:tmpl w:val="D7C416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80F2B"/>
    <w:multiLevelType w:val="hybridMultilevel"/>
    <w:tmpl w:val="2F9836D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86944"/>
    <w:multiLevelType w:val="hybridMultilevel"/>
    <w:tmpl w:val="0BDE83B2"/>
    <w:lvl w:ilvl="0" w:tplc="B0F8B3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E2F0C"/>
    <w:multiLevelType w:val="hybridMultilevel"/>
    <w:tmpl w:val="C5863FA0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CE43FE"/>
    <w:multiLevelType w:val="hybridMultilevel"/>
    <w:tmpl w:val="AC608DB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D23F9"/>
    <w:multiLevelType w:val="hybridMultilevel"/>
    <w:tmpl w:val="9DB00260"/>
    <w:lvl w:ilvl="0" w:tplc="9C584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23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84A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1C7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E5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8A37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305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66E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6E1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BF1E9F"/>
    <w:multiLevelType w:val="hybridMultilevel"/>
    <w:tmpl w:val="4B8A5DCE"/>
    <w:lvl w:ilvl="0" w:tplc="52448D5E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E5100"/>
    <w:multiLevelType w:val="hybridMultilevel"/>
    <w:tmpl w:val="1E309A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C5E19"/>
    <w:multiLevelType w:val="hybridMultilevel"/>
    <w:tmpl w:val="ED883DD4"/>
    <w:lvl w:ilvl="0" w:tplc="90BAC7EA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575EE"/>
    <w:multiLevelType w:val="hybridMultilevel"/>
    <w:tmpl w:val="F63C1A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F0226"/>
    <w:multiLevelType w:val="hybridMultilevel"/>
    <w:tmpl w:val="E9E831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B48CC"/>
    <w:multiLevelType w:val="hybridMultilevel"/>
    <w:tmpl w:val="7610A9D8"/>
    <w:lvl w:ilvl="0" w:tplc="1A62A2CE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44F32"/>
    <w:multiLevelType w:val="hybridMultilevel"/>
    <w:tmpl w:val="C69862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F659B"/>
    <w:multiLevelType w:val="hybridMultilevel"/>
    <w:tmpl w:val="4526397A"/>
    <w:lvl w:ilvl="0" w:tplc="CAEC3D54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E6724"/>
    <w:multiLevelType w:val="hybridMultilevel"/>
    <w:tmpl w:val="48E29A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50831"/>
    <w:multiLevelType w:val="hybridMultilevel"/>
    <w:tmpl w:val="FB7C5B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450A3"/>
    <w:multiLevelType w:val="hybridMultilevel"/>
    <w:tmpl w:val="89DADAA8"/>
    <w:lvl w:ilvl="0" w:tplc="E244E1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55F637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57DA96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0D68D2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5F5480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A6DA80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5107F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F842BF2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0DED69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7" w15:restartNumberingAfterBreak="0">
    <w:nsid w:val="39564977"/>
    <w:multiLevelType w:val="hybridMultilevel"/>
    <w:tmpl w:val="832CB65A"/>
    <w:lvl w:ilvl="0" w:tplc="2D986CD4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074379"/>
    <w:multiLevelType w:val="hybridMultilevel"/>
    <w:tmpl w:val="8B781F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002912"/>
    <w:multiLevelType w:val="hybridMultilevel"/>
    <w:tmpl w:val="A78E7DB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E7599"/>
    <w:multiLevelType w:val="hybridMultilevel"/>
    <w:tmpl w:val="17F6BB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DB3BD8"/>
    <w:multiLevelType w:val="hybridMultilevel"/>
    <w:tmpl w:val="2682C3A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A55FB"/>
    <w:multiLevelType w:val="hybridMultilevel"/>
    <w:tmpl w:val="68DC3AC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305090"/>
    <w:multiLevelType w:val="hybridMultilevel"/>
    <w:tmpl w:val="DD5472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D240E"/>
    <w:multiLevelType w:val="hybridMultilevel"/>
    <w:tmpl w:val="89BA425E"/>
    <w:lvl w:ilvl="0" w:tplc="6742B6B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860563"/>
    <w:multiLevelType w:val="hybridMultilevel"/>
    <w:tmpl w:val="C9D0BB54"/>
    <w:lvl w:ilvl="0" w:tplc="7BDACA78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4214A"/>
    <w:multiLevelType w:val="hybridMultilevel"/>
    <w:tmpl w:val="4600CE3A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952CC"/>
    <w:multiLevelType w:val="hybridMultilevel"/>
    <w:tmpl w:val="338A8E74"/>
    <w:lvl w:ilvl="0" w:tplc="E5102326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E0922"/>
    <w:multiLevelType w:val="hybridMultilevel"/>
    <w:tmpl w:val="AF84DBD2"/>
    <w:lvl w:ilvl="0" w:tplc="5694EEA6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E12E9E"/>
    <w:multiLevelType w:val="hybridMultilevel"/>
    <w:tmpl w:val="972AC702"/>
    <w:lvl w:ilvl="0" w:tplc="CB3C453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043298"/>
    <w:multiLevelType w:val="hybridMultilevel"/>
    <w:tmpl w:val="553082A8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2A01ED"/>
    <w:multiLevelType w:val="hybridMultilevel"/>
    <w:tmpl w:val="C69862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0100E7"/>
    <w:multiLevelType w:val="hybridMultilevel"/>
    <w:tmpl w:val="58FC12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84A0F"/>
    <w:multiLevelType w:val="hybridMultilevel"/>
    <w:tmpl w:val="C69862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301B84"/>
    <w:multiLevelType w:val="hybridMultilevel"/>
    <w:tmpl w:val="02A488F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E374F6"/>
    <w:multiLevelType w:val="hybridMultilevel"/>
    <w:tmpl w:val="C316AA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8A02FC"/>
    <w:multiLevelType w:val="hybridMultilevel"/>
    <w:tmpl w:val="58FC3C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0C5956"/>
    <w:multiLevelType w:val="hybridMultilevel"/>
    <w:tmpl w:val="A3AEB2EC"/>
    <w:lvl w:ilvl="0" w:tplc="D548C65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C97223"/>
    <w:multiLevelType w:val="hybridMultilevel"/>
    <w:tmpl w:val="66E8309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DC555C"/>
    <w:multiLevelType w:val="hybridMultilevel"/>
    <w:tmpl w:val="58A8AD4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C24F81"/>
    <w:multiLevelType w:val="hybridMultilevel"/>
    <w:tmpl w:val="78C6CD6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0D1DB5"/>
    <w:multiLevelType w:val="hybridMultilevel"/>
    <w:tmpl w:val="B71E7C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7A5F30"/>
    <w:multiLevelType w:val="hybridMultilevel"/>
    <w:tmpl w:val="CA6C36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564EC2"/>
    <w:multiLevelType w:val="hybridMultilevel"/>
    <w:tmpl w:val="44FE43CC"/>
    <w:lvl w:ilvl="0" w:tplc="D8C220B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2F42DE"/>
    <w:multiLevelType w:val="hybridMultilevel"/>
    <w:tmpl w:val="EC0AD3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B6726F"/>
    <w:multiLevelType w:val="hybridMultilevel"/>
    <w:tmpl w:val="C980CA0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FD1C3E"/>
    <w:multiLevelType w:val="hybridMultilevel"/>
    <w:tmpl w:val="5C3A88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6D0DD3"/>
    <w:multiLevelType w:val="hybridMultilevel"/>
    <w:tmpl w:val="C69862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B66809"/>
    <w:multiLevelType w:val="hybridMultilevel"/>
    <w:tmpl w:val="990246EC"/>
    <w:lvl w:ilvl="0" w:tplc="3F88B5EA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223546">
    <w:abstractNumId w:val="33"/>
  </w:num>
  <w:num w:numId="2" w16cid:durableId="2096169041">
    <w:abstractNumId w:val="16"/>
  </w:num>
  <w:num w:numId="3" w16cid:durableId="146868549">
    <w:abstractNumId w:val="17"/>
  </w:num>
  <w:num w:numId="4" w16cid:durableId="1508445060">
    <w:abstractNumId w:val="23"/>
  </w:num>
  <w:num w:numId="5" w16cid:durableId="189682689">
    <w:abstractNumId w:val="29"/>
  </w:num>
  <w:num w:numId="6" w16cid:durableId="1838157586">
    <w:abstractNumId w:val="30"/>
  </w:num>
  <w:num w:numId="7" w16cid:durableId="2115708764">
    <w:abstractNumId w:val="31"/>
  </w:num>
  <w:num w:numId="8" w16cid:durableId="436173733">
    <w:abstractNumId w:val="12"/>
  </w:num>
  <w:num w:numId="9" w16cid:durableId="424690707">
    <w:abstractNumId w:val="47"/>
  </w:num>
  <w:num w:numId="10" w16cid:durableId="1579828622">
    <w:abstractNumId w:val="7"/>
  </w:num>
  <w:num w:numId="11" w16cid:durableId="1334724563">
    <w:abstractNumId w:val="32"/>
  </w:num>
  <w:num w:numId="12" w16cid:durableId="1730181391">
    <w:abstractNumId w:val="42"/>
  </w:num>
  <w:num w:numId="13" w16cid:durableId="1388381914">
    <w:abstractNumId w:val="26"/>
  </w:num>
  <w:num w:numId="14" w16cid:durableId="1567952620">
    <w:abstractNumId w:val="24"/>
  </w:num>
  <w:num w:numId="15" w16cid:durableId="131406821">
    <w:abstractNumId w:val="5"/>
  </w:num>
  <w:num w:numId="16" w16cid:durableId="1973099075">
    <w:abstractNumId w:val="10"/>
  </w:num>
  <w:num w:numId="17" w16cid:durableId="196311622">
    <w:abstractNumId w:val="20"/>
  </w:num>
  <w:num w:numId="18" w16cid:durableId="2090541429">
    <w:abstractNumId w:val="14"/>
  </w:num>
  <w:num w:numId="19" w16cid:durableId="565654641">
    <w:abstractNumId w:val="35"/>
  </w:num>
  <w:num w:numId="20" w16cid:durableId="275646065">
    <w:abstractNumId w:val="41"/>
  </w:num>
  <w:num w:numId="21" w16cid:durableId="923564280">
    <w:abstractNumId w:val="3"/>
  </w:num>
  <w:num w:numId="22" w16cid:durableId="1912276852">
    <w:abstractNumId w:val="15"/>
  </w:num>
  <w:num w:numId="23" w16cid:durableId="1256093798">
    <w:abstractNumId w:val="37"/>
  </w:num>
  <w:num w:numId="24" w16cid:durableId="851190375">
    <w:abstractNumId w:val="43"/>
  </w:num>
  <w:num w:numId="25" w16cid:durableId="360665400">
    <w:abstractNumId w:val="2"/>
  </w:num>
  <w:num w:numId="26" w16cid:durableId="1740127349">
    <w:abstractNumId w:val="36"/>
  </w:num>
  <w:num w:numId="27" w16cid:durableId="1388069878">
    <w:abstractNumId w:val="46"/>
  </w:num>
  <w:num w:numId="28" w16cid:durableId="1488327608">
    <w:abstractNumId w:val="9"/>
  </w:num>
  <w:num w:numId="29" w16cid:durableId="921373961">
    <w:abstractNumId w:val="18"/>
  </w:num>
  <w:num w:numId="30" w16cid:durableId="1223521177">
    <w:abstractNumId w:val="0"/>
  </w:num>
  <w:num w:numId="31" w16cid:durableId="2116826341">
    <w:abstractNumId w:val="44"/>
  </w:num>
  <w:num w:numId="32" w16cid:durableId="1221862118">
    <w:abstractNumId w:val="34"/>
  </w:num>
  <w:num w:numId="33" w16cid:durableId="10880217">
    <w:abstractNumId w:val="38"/>
  </w:num>
  <w:num w:numId="34" w16cid:durableId="1758868027">
    <w:abstractNumId w:val="39"/>
  </w:num>
  <w:num w:numId="35" w16cid:durableId="941953190">
    <w:abstractNumId w:val="4"/>
  </w:num>
  <w:num w:numId="36" w16cid:durableId="974678237">
    <w:abstractNumId w:val="19"/>
  </w:num>
  <w:num w:numId="37" w16cid:durableId="1029644601">
    <w:abstractNumId w:val="22"/>
  </w:num>
  <w:num w:numId="38" w16cid:durableId="1952130133">
    <w:abstractNumId w:val="45"/>
  </w:num>
  <w:num w:numId="39" w16cid:durableId="2088262959">
    <w:abstractNumId w:val="6"/>
  </w:num>
  <w:num w:numId="40" w16cid:durableId="1041511556">
    <w:abstractNumId w:val="8"/>
  </w:num>
  <w:num w:numId="41" w16cid:durableId="1570077269">
    <w:abstractNumId w:val="25"/>
  </w:num>
  <w:num w:numId="42" w16cid:durableId="634263146">
    <w:abstractNumId w:val="13"/>
  </w:num>
  <w:num w:numId="43" w16cid:durableId="2042854793">
    <w:abstractNumId w:val="11"/>
  </w:num>
  <w:num w:numId="44" w16cid:durableId="836337068">
    <w:abstractNumId w:val="1"/>
  </w:num>
  <w:num w:numId="45" w16cid:durableId="618070963">
    <w:abstractNumId w:val="27"/>
  </w:num>
  <w:num w:numId="46" w16cid:durableId="26954471">
    <w:abstractNumId w:val="21"/>
  </w:num>
  <w:num w:numId="47" w16cid:durableId="1649701600">
    <w:abstractNumId w:val="48"/>
  </w:num>
  <w:num w:numId="48" w16cid:durableId="1173958104">
    <w:abstractNumId w:val="40"/>
  </w:num>
  <w:num w:numId="49" w16cid:durableId="20480081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nl-NL" w:vendorID="64" w:dllVersion="6" w:nlCheck="1" w:checkStyle="0"/>
  <w:activeWritingStyle w:appName="MSWord" w:lang="en-US" w:vendorID="64" w:dllVersion="6" w:nlCheck="1" w:checkStyle="1"/>
  <w:activeWritingStyle w:appName="MSWord" w:lang="nl-NL" w:vendorID="64" w:dllVersion="0" w:nlCheck="1" w:checkStyle="0"/>
  <w:activeWritingStyle w:appName="MSWord" w:lang="en-US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753"/>
    <w:rsid w:val="00000BBF"/>
    <w:rsid w:val="000012AB"/>
    <w:rsid w:val="000028E6"/>
    <w:rsid w:val="00002FA8"/>
    <w:rsid w:val="00002FB9"/>
    <w:rsid w:val="00014639"/>
    <w:rsid w:val="00021E3E"/>
    <w:rsid w:val="0002401C"/>
    <w:rsid w:val="000304CE"/>
    <w:rsid w:val="00035125"/>
    <w:rsid w:val="00040CA2"/>
    <w:rsid w:val="00041A34"/>
    <w:rsid w:val="00046ECD"/>
    <w:rsid w:val="00053753"/>
    <w:rsid w:val="00063ED7"/>
    <w:rsid w:val="000661F6"/>
    <w:rsid w:val="000667AB"/>
    <w:rsid w:val="00066D64"/>
    <w:rsid w:val="00070058"/>
    <w:rsid w:val="000724E0"/>
    <w:rsid w:val="00074BF4"/>
    <w:rsid w:val="000838FD"/>
    <w:rsid w:val="00085D51"/>
    <w:rsid w:val="000935A9"/>
    <w:rsid w:val="00093B2D"/>
    <w:rsid w:val="000A2C23"/>
    <w:rsid w:val="000A557D"/>
    <w:rsid w:val="000B113A"/>
    <w:rsid w:val="000B1FBE"/>
    <w:rsid w:val="000B618C"/>
    <w:rsid w:val="000C34EF"/>
    <w:rsid w:val="000C5AE1"/>
    <w:rsid w:val="000D1A31"/>
    <w:rsid w:val="000D77E5"/>
    <w:rsid w:val="000E1754"/>
    <w:rsid w:val="000F274B"/>
    <w:rsid w:val="000F40C8"/>
    <w:rsid w:val="000F71CC"/>
    <w:rsid w:val="00100AAC"/>
    <w:rsid w:val="0011000C"/>
    <w:rsid w:val="001102FD"/>
    <w:rsid w:val="00111585"/>
    <w:rsid w:val="00121A7B"/>
    <w:rsid w:val="00122DC4"/>
    <w:rsid w:val="0012384F"/>
    <w:rsid w:val="0012507A"/>
    <w:rsid w:val="0012627B"/>
    <w:rsid w:val="00137611"/>
    <w:rsid w:val="00137C9A"/>
    <w:rsid w:val="00141243"/>
    <w:rsid w:val="00147924"/>
    <w:rsid w:val="00152C31"/>
    <w:rsid w:val="00152DE9"/>
    <w:rsid w:val="00153103"/>
    <w:rsid w:val="001653AD"/>
    <w:rsid w:val="001675AD"/>
    <w:rsid w:val="001711A8"/>
    <w:rsid w:val="00171ACE"/>
    <w:rsid w:val="001755F7"/>
    <w:rsid w:val="0017773B"/>
    <w:rsid w:val="0018343E"/>
    <w:rsid w:val="001834D0"/>
    <w:rsid w:val="001900FC"/>
    <w:rsid w:val="00195FCC"/>
    <w:rsid w:val="001A523C"/>
    <w:rsid w:val="001A58D0"/>
    <w:rsid w:val="001B30F2"/>
    <w:rsid w:val="001B3D38"/>
    <w:rsid w:val="001B7520"/>
    <w:rsid w:val="001C0948"/>
    <w:rsid w:val="001C5065"/>
    <w:rsid w:val="001C7454"/>
    <w:rsid w:val="001C7FF5"/>
    <w:rsid w:val="001D143A"/>
    <w:rsid w:val="001D16BC"/>
    <w:rsid w:val="001D40E9"/>
    <w:rsid w:val="001E06EC"/>
    <w:rsid w:val="001E2174"/>
    <w:rsid w:val="001F277A"/>
    <w:rsid w:val="001F4A49"/>
    <w:rsid w:val="001F4ECC"/>
    <w:rsid w:val="002001EB"/>
    <w:rsid w:val="0020261A"/>
    <w:rsid w:val="00203325"/>
    <w:rsid w:val="0020427F"/>
    <w:rsid w:val="00215870"/>
    <w:rsid w:val="00216535"/>
    <w:rsid w:val="00216C7C"/>
    <w:rsid w:val="002208C3"/>
    <w:rsid w:val="00220DC7"/>
    <w:rsid w:val="002317C7"/>
    <w:rsid w:val="002357B7"/>
    <w:rsid w:val="00237C3B"/>
    <w:rsid w:val="00254DF7"/>
    <w:rsid w:val="002559CB"/>
    <w:rsid w:val="00257751"/>
    <w:rsid w:val="00265480"/>
    <w:rsid w:val="00267C0A"/>
    <w:rsid w:val="00267E32"/>
    <w:rsid w:val="00270671"/>
    <w:rsid w:val="002710A8"/>
    <w:rsid w:val="00274F12"/>
    <w:rsid w:val="002820B2"/>
    <w:rsid w:val="00292857"/>
    <w:rsid w:val="002947EA"/>
    <w:rsid w:val="002950C6"/>
    <w:rsid w:val="002A0BD5"/>
    <w:rsid w:val="002A19A7"/>
    <w:rsid w:val="002A2FEA"/>
    <w:rsid w:val="002A3238"/>
    <w:rsid w:val="002A32DE"/>
    <w:rsid w:val="002A66AC"/>
    <w:rsid w:val="002B075C"/>
    <w:rsid w:val="002B38DC"/>
    <w:rsid w:val="002C09FA"/>
    <w:rsid w:val="002C3916"/>
    <w:rsid w:val="002C5007"/>
    <w:rsid w:val="002C7F53"/>
    <w:rsid w:val="002D01D2"/>
    <w:rsid w:val="002D5355"/>
    <w:rsid w:val="002E1742"/>
    <w:rsid w:val="002E2D79"/>
    <w:rsid w:val="002E6A32"/>
    <w:rsid w:val="002E6AA7"/>
    <w:rsid w:val="002E766D"/>
    <w:rsid w:val="0030516B"/>
    <w:rsid w:val="003132F2"/>
    <w:rsid w:val="00314EE4"/>
    <w:rsid w:val="00315A9C"/>
    <w:rsid w:val="00316370"/>
    <w:rsid w:val="00321E51"/>
    <w:rsid w:val="003245E2"/>
    <w:rsid w:val="003258B1"/>
    <w:rsid w:val="00325BA9"/>
    <w:rsid w:val="00330B03"/>
    <w:rsid w:val="0033139C"/>
    <w:rsid w:val="00332BD8"/>
    <w:rsid w:val="0033543D"/>
    <w:rsid w:val="003447AF"/>
    <w:rsid w:val="00351218"/>
    <w:rsid w:val="00355BDB"/>
    <w:rsid w:val="00357B12"/>
    <w:rsid w:val="003642EA"/>
    <w:rsid w:val="0036433B"/>
    <w:rsid w:val="0036546E"/>
    <w:rsid w:val="00367907"/>
    <w:rsid w:val="00373D3E"/>
    <w:rsid w:val="00374BAA"/>
    <w:rsid w:val="00380120"/>
    <w:rsid w:val="00385BA8"/>
    <w:rsid w:val="003914CF"/>
    <w:rsid w:val="0039162A"/>
    <w:rsid w:val="00392241"/>
    <w:rsid w:val="00396B66"/>
    <w:rsid w:val="00396FAC"/>
    <w:rsid w:val="003B73C6"/>
    <w:rsid w:val="003C1233"/>
    <w:rsid w:val="003C2432"/>
    <w:rsid w:val="003C72E1"/>
    <w:rsid w:val="003C7B49"/>
    <w:rsid w:val="003D7328"/>
    <w:rsid w:val="003E2B8D"/>
    <w:rsid w:val="003E438F"/>
    <w:rsid w:val="003F3F6E"/>
    <w:rsid w:val="00407DA3"/>
    <w:rsid w:val="00415844"/>
    <w:rsid w:val="00416F28"/>
    <w:rsid w:val="00420D88"/>
    <w:rsid w:val="00424583"/>
    <w:rsid w:val="0043016F"/>
    <w:rsid w:val="00432B22"/>
    <w:rsid w:val="00433DAE"/>
    <w:rsid w:val="00434E02"/>
    <w:rsid w:val="00435148"/>
    <w:rsid w:val="004352FB"/>
    <w:rsid w:val="004372F9"/>
    <w:rsid w:val="004378E9"/>
    <w:rsid w:val="0044306D"/>
    <w:rsid w:val="00443829"/>
    <w:rsid w:val="00443E5C"/>
    <w:rsid w:val="00444D44"/>
    <w:rsid w:val="00445B62"/>
    <w:rsid w:val="00451705"/>
    <w:rsid w:val="0046127C"/>
    <w:rsid w:val="00464A49"/>
    <w:rsid w:val="00465D1E"/>
    <w:rsid w:val="00471F82"/>
    <w:rsid w:val="00472100"/>
    <w:rsid w:val="0047258D"/>
    <w:rsid w:val="00477132"/>
    <w:rsid w:val="004826EE"/>
    <w:rsid w:val="00482CDD"/>
    <w:rsid w:val="00485175"/>
    <w:rsid w:val="00492E87"/>
    <w:rsid w:val="004937F3"/>
    <w:rsid w:val="00493FCA"/>
    <w:rsid w:val="00494647"/>
    <w:rsid w:val="004A52E4"/>
    <w:rsid w:val="004A7E28"/>
    <w:rsid w:val="004B1522"/>
    <w:rsid w:val="004B17B8"/>
    <w:rsid w:val="004B2797"/>
    <w:rsid w:val="004B32FF"/>
    <w:rsid w:val="004B74AD"/>
    <w:rsid w:val="004C38F1"/>
    <w:rsid w:val="004C681E"/>
    <w:rsid w:val="004D2BFA"/>
    <w:rsid w:val="004D514C"/>
    <w:rsid w:val="004D5C5C"/>
    <w:rsid w:val="004E1061"/>
    <w:rsid w:val="004E15A1"/>
    <w:rsid w:val="004E741D"/>
    <w:rsid w:val="004E7BE9"/>
    <w:rsid w:val="004F3433"/>
    <w:rsid w:val="004F3BEF"/>
    <w:rsid w:val="004F574C"/>
    <w:rsid w:val="00503E09"/>
    <w:rsid w:val="00517E59"/>
    <w:rsid w:val="00517FBD"/>
    <w:rsid w:val="00522E2D"/>
    <w:rsid w:val="00526B05"/>
    <w:rsid w:val="00526EB6"/>
    <w:rsid w:val="00527A58"/>
    <w:rsid w:val="00533F11"/>
    <w:rsid w:val="00540E9E"/>
    <w:rsid w:val="0054232D"/>
    <w:rsid w:val="005429C9"/>
    <w:rsid w:val="00542C97"/>
    <w:rsid w:val="0054420E"/>
    <w:rsid w:val="00547BE6"/>
    <w:rsid w:val="00552747"/>
    <w:rsid w:val="0056039E"/>
    <w:rsid w:val="00561BE8"/>
    <w:rsid w:val="0056349B"/>
    <w:rsid w:val="005641D1"/>
    <w:rsid w:val="0057195B"/>
    <w:rsid w:val="00571EB3"/>
    <w:rsid w:val="0057338D"/>
    <w:rsid w:val="005736B5"/>
    <w:rsid w:val="00575BD1"/>
    <w:rsid w:val="0058107E"/>
    <w:rsid w:val="00583FD9"/>
    <w:rsid w:val="0058428E"/>
    <w:rsid w:val="00585082"/>
    <w:rsid w:val="005861FB"/>
    <w:rsid w:val="00590210"/>
    <w:rsid w:val="00594713"/>
    <w:rsid w:val="00595B89"/>
    <w:rsid w:val="005976F4"/>
    <w:rsid w:val="005A050C"/>
    <w:rsid w:val="005A0672"/>
    <w:rsid w:val="005A0F0F"/>
    <w:rsid w:val="005A2C9C"/>
    <w:rsid w:val="005A2E07"/>
    <w:rsid w:val="005A46E3"/>
    <w:rsid w:val="005A5C8B"/>
    <w:rsid w:val="005A64A4"/>
    <w:rsid w:val="005B1348"/>
    <w:rsid w:val="005B427A"/>
    <w:rsid w:val="005B5948"/>
    <w:rsid w:val="005C0E71"/>
    <w:rsid w:val="005C73A3"/>
    <w:rsid w:val="005D3CA8"/>
    <w:rsid w:val="005D51C7"/>
    <w:rsid w:val="005D60B5"/>
    <w:rsid w:val="005D6CE4"/>
    <w:rsid w:val="005D7190"/>
    <w:rsid w:val="005E1AFC"/>
    <w:rsid w:val="005E1CED"/>
    <w:rsid w:val="005E3500"/>
    <w:rsid w:val="005E7FE5"/>
    <w:rsid w:val="005F2AE8"/>
    <w:rsid w:val="005F3657"/>
    <w:rsid w:val="005F3DF2"/>
    <w:rsid w:val="005F6626"/>
    <w:rsid w:val="005F7727"/>
    <w:rsid w:val="00601991"/>
    <w:rsid w:val="00602CC0"/>
    <w:rsid w:val="00604CFC"/>
    <w:rsid w:val="00611365"/>
    <w:rsid w:val="00615C02"/>
    <w:rsid w:val="00616D6C"/>
    <w:rsid w:val="00621665"/>
    <w:rsid w:val="00627740"/>
    <w:rsid w:val="00634806"/>
    <w:rsid w:val="00634D5E"/>
    <w:rsid w:val="00644833"/>
    <w:rsid w:val="00665090"/>
    <w:rsid w:val="006653ED"/>
    <w:rsid w:val="006666CE"/>
    <w:rsid w:val="006868C3"/>
    <w:rsid w:val="006A1CD9"/>
    <w:rsid w:val="006B4483"/>
    <w:rsid w:val="006B703A"/>
    <w:rsid w:val="006C11EF"/>
    <w:rsid w:val="006C1443"/>
    <w:rsid w:val="006C325B"/>
    <w:rsid w:val="006D24F6"/>
    <w:rsid w:val="006D4CA4"/>
    <w:rsid w:val="006D6C3C"/>
    <w:rsid w:val="006D6D55"/>
    <w:rsid w:val="006E580D"/>
    <w:rsid w:val="006E7BED"/>
    <w:rsid w:val="006F41F0"/>
    <w:rsid w:val="00702975"/>
    <w:rsid w:val="007031FB"/>
    <w:rsid w:val="0070415E"/>
    <w:rsid w:val="00707801"/>
    <w:rsid w:val="007116BD"/>
    <w:rsid w:val="007146C8"/>
    <w:rsid w:val="00717B31"/>
    <w:rsid w:val="0072143B"/>
    <w:rsid w:val="00724E42"/>
    <w:rsid w:val="007311F5"/>
    <w:rsid w:val="0073138C"/>
    <w:rsid w:val="007345CE"/>
    <w:rsid w:val="007351A5"/>
    <w:rsid w:val="00735B06"/>
    <w:rsid w:val="007436AD"/>
    <w:rsid w:val="00743E58"/>
    <w:rsid w:val="00751454"/>
    <w:rsid w:val="00751AA6"/>
    <w:rsid w:val="00756673"/>
    <w:rsid w:val="0075759E"/>
    <w:rsid w:val="00761667"/>
    <w:rsid w:val="00777247"/>
    <w:rsid w:val="00783C53"/>
    <w:rsid w:val="00784F2F"/>
    <w:rsid w:val="00786D93"/>
    <w:rsid w:val="00790472"/>
    <w:rsid w:val="007919D3"/>
    <w:rsid w:val="00794C17"/>
    <w:rsid w:val="007A406D"/>
    <w:rsid w:val="007A671E"/>
    <w:rsid w:val="007A7AD5"/>
    <w:rsid w:val="007B080E"/>
    <w:rsid w:val="007B259F"/>
    <w:rsid w:val="007B32F8"/>
    <w:rsid w:val="007B5C86"/>
    <w:rsid w:val="007C1488"/>
    <w:rsid w:val="007C1624"/>
    <w:rsid w:val="007C47FC"/>
    <w:rsid w:val="007C5669"/>
    <w:rsid w:val="007D11E5"/>
    <w:rsid w:val="007D1DF1"/>
    <w:rsid w:val="007D57E8"/>
    <w:rsid w:val="007D629B"/>
    <w:rsid w:val="007E4950"/>
    <w:rsid w:val="007F0FF8"/>
    <w:rsid w:val="007F65D6"/>
    <w:rsid w:val="008037C5"/>
    <w:rsid w:val="00803F1D"/>
    <w:rsid w:val="00806594"/>
    <w:rsid w:val="008123C9"/>
    <w:rsid w:val="008213A9"/>
    <w:rsid w:val="00826612"/>
    <w:rsid w:val="00827325"/>
    <w:rsid w:val="00832574"/>
    <w:rsid w:val="008346B2"/>
    <w:rsid w:val="008464ED"/>
    <w:rsid w:val="00847A3C"/>
    <w:rsid w:val="00850BE8"/>
    <w:rsid w:val="0085194D"/>
    <w:rsid w:val="00852034"/>
    <w:rsid w:val="00856ED9"/>
    <w:rsid w:val="0086087C"/>
    <w:rsid w:val="008634CF"/>
    <w:rsid w:val="0086655D"/>
    <w:rsid w:val="00866C97"/>
    <w:rsid w:val="0087042F"/>
    <w:rsid w:val="00873410"/>
    <w:rsid w:val="00873FEA"/>
    <w:rsid w:val="00874D90"/>
    <w:rsid w:val="00894286"/>
    <w:rsid w:val="0089485D"/>
    <w:rsid w:val="008A04C8"/>
    <w:rsid w:val="008A2BEF"/>
    <w:rsid w:val="008A2C75"/>
    <w:rsid w:val="008A4690"/>
    <w:rsid w:val="008A5AFD"/>
    <w:rsid w:val="008A7E62"/>
    <w:rsid w:val="008B0F9B"/>
    <w:rsid w:val="008B180E"/>
    <w:rsid w:val="008B1952"/>
    <w:rsid w:val="008B4886"/>
    <w:rsid w:val="008B4C8B"/>
    <w:rsid w:val="008B65A8"/>
    <w:rsid w:val="008C3030"/>
    <w:rsid w:val="008C7A01"/>
    <w:rsid w:val="008D292E"/>
    <w:rsid w:val="008D3DD6"/>
    <w:rsid w:val="008D5953"/>
    <w:rsid w:val="008D60B4"/>
    <w:rsid w:val="008E0501"/>
    <w:rsid w:val="008E42F4"/>
    <w:rsid w:val="008E6D37"/>
    <w:rsid w:val="008E7FA1"/>
    <w:rsid w:val="008F2BBA"/>
    <w:rsid w:val="008F2C01"/>
    <w:rsid w:val="008F3155"/>
    <w:rsid w:val="008F5D93"/>
    <w:rsid w:val="00904058"/>
    <w:rsid w:val="009044B2"/>
    <w:rsid w:val="00926C3D"/>
    <w:rsid w:val="00930D38"/>
    <w:rsid w:val="00931BF2"/>
    <w:rsid w:val="00935952"/>
    <w:rsid w:val="0093792F"/>
    <w:rsid w:val="009503AA"/>
    <w:rsid w:val="00953E7C"/>
    <w:rsid w:val="0096142C"/>
    <w:rsid w:val="00961791"/>
    <w:rsid w:val="00961FB6"/>
    <w:rsid w:val="009660AC"/>
    <w:rsid w:val="0096634F"/>
    <w:rsid w:val="00973EB3"/>
    <w:rsid w:val="009756CD"/>
    <w:rsid w:val="00975B9D"/>
    <w:rsid w:val="00976751"/>
    <w:rsid w:val="00981C0E"/>
    <w:rsid w:val="0098431B"/>
    <w:rsid w:val="00984B4E"/>
    <w:rsid w:val="00984DB3"/>
    <w:rsid w:val="009863FE"/>
    <w:rsid w:val="0098680E"/>
    <w:rsid w:val="009918C2"/>
    <w:rsid w:val="009A0DA4"/>
    <w:rsid w:val="009A1338"/>
    <w:rsid w:val="009A54A4"/>
    <w:rsid w:val="009B4339"/>
    <w:rsid w:val="009B5D8C"/>
    <w:rsid w:val="009B7E21"/>
    <w:rsid w:val="009C2DB6"/>
    <w:rsid w:val="009C371C"/>
    <w:rsid w:val="009C4EE6"/>
    <w:rsid w:val="009D5B20"/>
    <w:rsid w:val="009E3AF8"/>
    <w:rsid w:val="009E3BAF"/>
    <w:rsid w:val="009E4421"/>
    <w:rsid w:val="009E5239"/>
    <w:rsid w:val="009E66D7"/>
    <w:rsid w:val="00A00AB2"/>
    <w:rsid w:val="00A028D8"/>
    <w:rsid w:val="00A0446B"/>
    <w:rsid w:val="00A0522E"/>
    <w:rsid w:val="00A0531B"/>
    <w:rsid w:val="00A16405"/>
    <w:rsid w:val="00A207E7"/>
    <w:rsid w:val="00A24308"/>
    <w:rsid w:val="00A330B1"/>
    <w:rsid w:val="00A36311"/>
    <w:rsid w:val="00A4020E"/>
    <w:rsid w:val="00A529F6"/>
    <w:rsid w:val="00A5346B"/>
    <w:rsid w:val="00A556AD"/>
    <w:rsid w:val="00A55776"/>
    <w:rsid w:val="00A61E9A"/>
    <w:rsid w:val="00A67826"/>
    <w:rsid w:val="00A71432"/>
    <w:rsid w:val="00A77492"/>
    <w:rsid w:val="00A80193"/>
    <w:rsid w:val="00A81AC0"/>
    <w:rsid w:val="00A843C8"/>
    <w:rsid w:val="00A84881"/>
    <w:rsid w:val="00A850AA"/>
    <w:rsid w:val="00A85FA3"/>
    <w:rsid w:val="00A957C2"/>
    <w:rsid w:val="00AB30DB"/>
    <w:rsid w:val="00AC0083"/>
    <w:rsid w:val="00AC2338"/>
    <w:rsid w:val="00AD29EE"/>
    <w:rsid w:val="00AD3D0A"/>
    <w:rsid w:val="00AD5015"/>
    <w:rsid w:val="00AD67A6"/>
    <w:rsid w:val="00AE5472"/>
    <w:rsid w:val="00AE7B53"/>
    <w:rsid w:val="00AF188A"/>
    <w:rsid w:val="00AF2636"/>
    <w:rsid w:val="00AF5313"/>
    <w:rsid w:val="00B001C1"/>
    <w:rsid w:val="00B048CB"/>
    <w:rsid w:val="00B066F7"/>
    <w:rsid w:val="00B07ACD"/>
    <w:rsid w:val="00B13BDE"/>
    <w:rsid w:val="00B20C5B"/>
    <w:rsid w:val="00B21727"/>
    <w:rsid w:val="00B31D91"/>
    <w:rsid w:val="00B35E3D"/>
    <w:rsid w:val="00B40688"/>
    <w:rsid w:val="00B420B7"/>
    <w:rsid w:val="00B42B8A"/>
    <w:rsid w:val="00B43647"/>
    <w:rsid w:val="00B46029"/>
    <w:rsid w:val="00B52A7E"/>
    <w:rsid w:val="00B55E5F"/>
    <w:rsid w:val="00B57253"/>
    <w:rsid w:val="00B601C2"/>
    <w:rsid w:val="00B60C8F"/>
    <w:rsid w:val="00B67E2C"/>
    <w:rsid w:val="00B70540"/>
    <w:rsid w:val="00B737F4"/>
    <w:rsid w:val="00B77894"/>
    <w:rsid w:val="00B81A1D"/>
    <w:rsid w:val="00B834F0"/>
    <w:rsid w:val="00B83B21"/>
    <w:rsid w:val="00B90FB9"/>
    <w:rsid w:val="00B93358"/>
    <w:rsid w:val="00BA2376"/>
    <w:rsid w:val="00BA43D1"/>
    <w:rsid w:val="00BA7814"/>
    <w:rsid w:val="00BB5118"/>
    <w:rsid w:val="00BB789B"/>
    <w:rsid w:val="00BC3FC7"/>
    <w:rsid w:val="00BC4D8E"/>
    <w:rsid w:val="00BD17BA"/>
    <w:rsid w:val="00BD780D"/>
    <w:rsid w:val="00BE0548"/>
    <w:rsid w:val="00BE35DD"/>
    <w:rsid w:val="00BE3935"/>
    <w:rsid w:val="00BE6337"/>
    <w:rsid w:val="00BF03AB"/>
    <w:rsid w:val="00BF0A27"/>
    <w:rsid w:val="00BF4513"/>
    <w:rsid w:val="00C026B0"/>
    <w:rsid w:val="00C04220"/>
    <w:rsid w:val="00C07684"/>
    <w:rsid w:val="00C107D7"/>
    <w:rsid w:val="00C10AC5"/>
    <w:rsid w:val="00C11A19"/>
    <w:rsid w:val="00C15CAD"/>
    <w:rsid w:val="00C17CCD"/>
    <w:rsid w:val="00C22E04"/>
    <w:rsid w:val="00C257A9"/>
    <w:rsid w:val="00C3039E"/>
    <w:rsid w:val="00C30E13"/>
    <w:rsid w:val="00C32F94"/>
    <w:rsid w:val="00C33A09"/>
    <w:rsid w:val="00C34808"/>
    <w:rsid w:val="00C43C01"/>
    <w:rsid w:val="00C44FD0"/>
    <w:rsid w:val="00C45E65"/>
    <w:rsid w:val="00C46369"/>
    <w:rsid w:val="00C47C6D"/>
    <w:rsid w:val="00C52334"/>
    <w:rsid w:val="00C54DFE"/>
    <w:rsid w:val="00C57A37"/>
    <w:rsid w:val="00C620FB"/>
    <w:rsid w:val="00C62594"/>
    <w:rsid w:val="00C655CD"/>
    <w:rsid w:val="00C66237"/>
    <w:rsid w:val="00C66291"/>
    <w:rsid w:val="00C71EDE"/>
    <w:rsid w:val="00C72A85"/>
    <w:rsid w:val="00C76B19"/>
    <w:rsid w:val="00C81F6C"/>
    <w:rsid w:val="00C8372A"/>
    <w:rsid w:val="00C86945"/>
    <w:rsid w:val="00C96A94"/>
    <w:rsid w:val="00CA0BEF"/>
    <w:rsid w:val="00CA145D"/>
    <w:rsid w:val="00CA30CE"/>
    <w:rsid w:val="00CA3540"/>
    <w:rsid w:val="00CB581B"/>
    <w:rsid w:val="00CB7038"/>
    <w:rsid w:val="00CC0C9F"/>
    <w:rsid w:val="00CC2B95"/>
    <w:rsid w:val="00CC2EFD"/>
    <w:rsid w:val="00CC4C11"/>
    <w:rsid w:val="00CC5AE5"/>
    <w:rsid w:val="00CC7A59"/>
    <w:rsid w:val="00CD193D"/>
    <w:rsid w:val="00CE55E6"/>
    <w:rsid w:val="00CE7F8B"/>
    <w:rsid w:val="00CF26E2"/>
    <w:rsid w:val="00CF275E"/>
    <w:rsid w:val="00D0205E"/>
    <w:rsid w:val="00D05549"/>
    <w:rsid w:val="00D06280"/>
    <w:rsid w:val="00D06AD2"/>
    <w:rsid w:val="00D152AC"/>
    <w:rsid w:val="00D158B4"/>
    <w:rsid w:val="00D16EB1"/>
    <w:rsid w:val="00D179A6"/>
    <w:rsid w:val="00D2424F"/>
    <w:rsid w:val="00D26021"/>
    <w:rsid w:val="00D30EE3"/>
    <w:rsid w:val="00D313C8"/>
    <w:rsid w:val="00D3541D"/>
    <w:rsid w:val="00D35760"/>
    <w:rsid w:val="00D3659D"/>
    <w:rsid w:val="00D36D0E"/>
    <w:rsid w:val="00D370DD"/>
    <w:rsid w:val="00D46608"/>
    <w:rsid w:val="00D47268"/>
    <w:rsid w:val="00D4781B"/>
    <w:rsid w:val="00D50FAC"/>
    <w:rsid w:val="00D53648"/>
    <w:rsid w:val="00D56579"/>
    <w:rsid w:val="00D650F9"/>
    <w:rsid w:val="00D65581"/>
    <w:rsid w:val="00D66AAD"/>
    <w:rsid w:val="00D717E6"/>
    <w:rsid w:val="00D727E0"/>
    <w:rsid w:val="00D73B93"/>
    <w:rsid w:val="00D82E57"/>
    <w:rsid w:val="00D86889"/>
    <w:rsid w:val="00D91430"/>
    <w:rsid w:val="00D94DB4"/>
    <w:rsid w:val="00DA006D"/>
    <w:rsid w:val="00DA49DD"/>
    <w:rsid w:val="00DB064C"/>
    <w:rsid w:val="00DB1CAB"/>
    <w:rsid w:val="00DB2CED"/>
    <w:rsid w:val="00DB597A"/>
    <w:rsid w:val="00DC024F"/>
    <w:rsid w:val="00DC21E9"/>
    <w:rsid w:val="00DC6616"/>
    <w:rsid w:val="00DD15AB"/>
    <w:rsid w:val="00DD3390"/>
    <w:rsid w:val="00DD775F"/>
    <w:rsid w:val="00DD7893"/>
    <w:rsid w:val="00DE0AF3"/>
    <w:rsid w:val="00DE3419"/>
    <w:rsid w:val="00DE3F27"/>
    <w:rsid w:val="00DF1CCF"/>
    <w:rsid w:val="00DF7B9C"/>
    <w:rsid w:val="00E00F76"/>
    <w:rsid w:val="00E011C2"/>
    <w:rsid w:val="00E02C2B"/>
    <w:rsid w:val="00E1382D"/>
    <w:rsid w:val="00E24EED"/>
    <w:rsid w:val="00E25428"/>
    <w:rsid w:val="00E30077"/>
    <w:rsid w:val="00E32E6F"/>
    <w:rsid w:val="00E34002"/>
    <w:rsid w:val="00E351D5"/>
    <w:rsid w:val="00E35C0B"/>
    <w:rsid w:val="00E3681E"/>
    <w:rsid w:val="00E41789"/>
    <w:rsid w:val="00E44C9F"/>
    <w:rsid w:val="00E46724"/>
    <w:rsid w:val="00E5312B"/>
    <w:rsid w:val="00E55B0B"/>
    <w:rsid w:val="00E62F18"/>
    <w:rsid w:val="00E71EF8"/>
    <w:rsid w:val="00E8529C"/>
    <w:rsid w:val="00E903A7"/>
    <w:rsid w:val="00E92FA5"/>
    <w:rsid w:val="00EA055F"/>
    <w:rsid w:val="00EA69E4"/>
    <w:rsid w:val="00EB7AB3"/>
    <w:rsid w:val="00EC14F8"/>
    <w:rsid w:val="00EC1545"/>
    <w:rsid w:val="00EC1889"/>
    <w:rsid w:val="00EC1C87"/>
    <w:rsid w:val="00EC24C4"/>
    <w:rsid w:val="00ED2A5F"/>
    <w:rsid w:val="00EE3872"/>
    <w:rsid w:val="00EE5226"/>
    <w:rsid w:val="00EE6753"/>
    <w:rsid w:val="00EF082A"/>
    <w:rsid w:val="00EF0916"/>
    <w:rsid w:val="00EF3568"/>
    <w:rsid w:val="00EF381C"/>
    <w:rsid w:val="00EF6A54"/>
    <w:rsid w:val="00F01D3E"/>
    <w:rsid w:val="00F01FA0"/>
    <w:rsid w:val="00F10ECA"/>
    <w:rsid w:val="00F11997"/>
    <w:rsid w:val="00F11C45"/>
    <w:rsid w:val="00F121DE"/>
    <w:rsid w:val="00F14E23"/>
    <w:rsid w:val="00F14F48"/>
    <w:rsid w:val="00F15172"/>
    <w:rsid w:val="00F200F1"/>
    <w:rsid w:val="00F21926"/>
    <w:rsid w:val="00F22E94"/>
    <w:rsid w:val="00F2508C"/>
    <w:rsid w:val="00F30166"/>
    <w:rsid w:val="00F319D9"/>
    <w:rsid w:val="00F54EE2"/>
    <w:rsid w:val="00F57616"/>
    <w:rsid w:val="00F601B6"/>
    <w:rsid w:val="00F64CDF"/>
    <w:rsid w:val="00F657D3"/>
    <w:rsid w:val="00F7067B"/>
    <w:rsid w:val="00F72CA4"/>
    <w:rsid w:val="00F73529"/>
    <w:rsid w:val="00F73C06"/>
    <w:rsid w:val="00F77D64"/>
    <w:rsid w:val="00F83974"/>
    <w:rsid w:val="00F86317"/>
    <w:rsid w:val="00F86ECA"/>
    <w:rsid w:val="00F87952"/>
    <w:rsid w:val="00F94A3A"/>
    <w:rsid w:val="00F97D1C"/>
    <w:rsid w:val="00FA6F53"/>
    <w:rsid w:val="00FB2E3C"/>
    <w:rsid w:val="00FB64A0"/>
    <w:rsid w:val="00FB7128"/>
    <w:rsid w:val="00FC0109"/>
    <w:rsid w:val="00FC03AB"/>
    <w:rsid w:val="00FC2CFD"/>
    <w:rsid w:val="00FC4288"/>
    <w:rsid w:val="00FC50B9"/>
    <w:rsid w:val="00FC5E77"/>
    <w:rsid w:val="00FC6830"/>
    <w:rsid w:val="00FD30A3"/>
    <w:rsid w:val="00FD4715"/>
    <w:rsid w:val="00FE2C33"/>
    <w:rsid w:val="00FF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63129D"/>
  <w15:chartTrackingRefBased/>
  <w15:docId w15:val="{FE582EDC-6570-45F8-A2C0-27DA46360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9E3BAF"/>
    <w:pPr>
      <w:widowControl w:val="0"/>
      <w:tabs>
        <w:tab w:val="left" w:pos="227"/>
        <w:tab w:val="left" w:pos="454"/>
        <w:tab w:val="left" w:pos="1109"/>
        <w:tab w:val="left" w:pos="2217"/>
        <w:tab w:val="left" w:pos="3326"/>
        <w:tab w:val="left" w:pos="4435"/>
        <w:tab w:val="left" w:pos="5543"/>
        <w:tab w:val="left" w:pos="6652"/>
        <w:tab w:val="left" w:pos="7761"/>
        <w:tab w:val="left" w:pos="8869"/>
      </w:tabs>
      <w:suppressAutoHyphens/>
      <w:spacing w:after="0" w:line="360" w:lineRule="auto"/>
    </w:pPr>
    <w:rPr>
      <w:rFonts w:ascii="Arial" w:eastAsia="Times New Roman" w:hAnsi="Arial" w:cs="Times New Roman"/>
      <w:kern w:val="0"/>
      <w:sz w:val="20"/>
      <w:szCs w:val="20"/>
      <w:lang w:eastAsia="nl-N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5B89"/>
    <w:pPr>
      <w:keepNext/>
      <w:keepLines/>
      <w:spacing w:before="240" w:line="240" w:lineRule="auto"/>
      <w:outlineLvl w:val="0"/>
    </w:pPr>
    <w:rPr>
      <w:rFonts w:eastAsiaTheme="majorEastAsia" w:cstheme="majorBidi"/>
      <w:b/>
      <w:color w:val="0A1F2B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5B89"/>
    <w:pPr>
      <w:keepNext/>
      <w:keepLines/>
      <w:spacing w:before="40"/>
      <w:outlineLvl w:val="1"/>
    </w:pPr>
    <w:rPr>
      <w:rFonts w:eastAsiaTheme="majorEastAsia" w:cs="Times New Roman (Koppen CS)"/>
      <w:b/>
      <w:caps/>
      <w:color w:val="56A4C2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No Spacing1,List Paragraph Char Char Char,Indicator Text,Numbered Para 1,Bullet 1,Bullet Points,Párrafo de lista,MAIN CONTENT,Recommendation,List Paragraph2,Normal numbere,Colorful List - Accent 11"/>
    <w:basedOn w:val="Normal"/>
    <w:link w:val="ListParagraphChar"/>
    <w:uiPriority w:val="34"/>
    <w:qFormat/>
    <w:rsid w:val="0005375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05375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375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0537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7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75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C371C"/>
    <w:pPr>
      <w:spacing w:after="0" w:line="240" w:lineRule="auto"/>
    </w:p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Bullet Points Char,Párrafo de lista Char,MAIN CONTENT Char"/>
    <w:basedOn w:val="DefaultParagraphFont"/>
    <w:link w:val="ListParagraph"/>
    <w:uiPriority w:val="34"/>
    <w:locked/>
    <w:rsid w:val="00314EE4"/>
  </w:style>
  <w:style w:type="character" w:styleId="Hyperlink">
    <w:name w:val="Hyperlink"/>
    <w:basedOn w:val="DefaultParagraphFont"/>
    <w:unhideWhenUsed/>
    <w:rsid w:val="004B17B8"/>
    <w:rPr>
      <w:color w:val="0563C1" w:themeColor="hyperlink"/>
      <w:u w:val="single"/>
    </w:rPr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4B17B8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8D5953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3313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5D8C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5D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5D8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9C2DB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2A5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A5F"/>
  </w:style>
  <w:style w:type="paragraph" w:styleId="Footer">
    <w:name w:val="footer"/>
    <w:basedOn w:val="Normal"/>
    <w:link w:val="FooterChar"/>
    <w:uiPriority w:val="99"/>
    <w:unhideWhenUsed/>
    <w:rsid w:val="00ED2A5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A5F"/>
  </w:style>
  <w:style w:type="character" w:customStyle="1" w:styleId="Heading1Char">
    <w:name w:val="Heading 1 Char"/>
    <w:basedOn w:val="DefaultParagraphFont"/>
    <w:link w:val="Heading1"/>
    <w:uiPriority w:val="9"/>
    <w:rsid w:val="00595B89"/>
    <w:rPr>
      <w:rFonts w:ascii="Arial" w:eastAsiaTheme="majorEastAsia" w:hAnsi="Arial" w:cstheme="majorBidi"/>
      <w:b/>
      <w:color w:val="0A1F2B"/>
      <w:kern w:val="0"/>
      <w:sz w:val="40"/>
      <w:szCs w:val="32"/>
      <w:lang w:eastAsia="nl-NL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152C3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95B89"/>
    <w:rPr>
      <w:rFonts w:ascii="Arial" w:eastAsiaTheme="majorEastAsia" w:hAnsi="Arial" w:cs="Times New Roman (Koppen CS)"/>
      <w:b/>
      <w:caps/>
      <w:color w:val="56A4C2"/>
      <w:kern w:val="0"/>
      <w:sz w:val="21"/>
      <w:szCs w:val="26"/>
      <w:lang w:eastAsia="nl-NL"/>
      <w14:ligatures w14:val="none"/>
    </w:rPr>
  </w:style>
  <w:style w:type="paragraph" w:styleId="NoSpacing">
    <w:name w:val="No Spacing"/>
    <w:aliases w:val="Tabel tekst"/>
    <w:link w:val="NoSpacingChar"/>
    <w:uiPriority w:val="1"/>
    <w:qFormat/>
    <w:rsid w:val="00595B89"/>
    <w:pPr>
      <w:spacing w:after="0" w:line="240" w:lineRule="auto"/>
    </w:pPr>
    <w:rPr>
      <w:rFonts w:ascii="Arial" w:hAnsi="Arial"/>
      <w:color w:val="000000" w:themeColor="text1"/>
      <w:sz w:val="20"/>
    </w:rPr>
  </w:style>
  <w:style w:type="table" w:styleId="TableGrid">
    <w:name w:val="Table Grid"/>
    <w:basedOn w:val="TableNormal"/>
    <w:rsid w:val="00926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ssenkop">
    <w:name w:val="tussenkop"/>
    <w:basedOn w:val="Normal"/>
    <w:qFormat/>
    <w:rsid w:val="00595B89"/>
    <w:pPr>
      <w:widowControl/>
      <w:tabs>
        <w:tab w:val="clear" w:pos="227"/>
        <w:tab w:val="clear" w:pos="454"/>
        <w:tab w:val="clear" w:pos="1109"/>
        <w:tab w:val="clear" w:pos="2217"/>
        <w:tab w:val="clear" w:pos="3326"/>
        <w:tab w:val="clear" w:pos="4435"/>
        <w:tab w:val="clear" w:pos="5543"/>
        <w:tab w:val="clear" w:pos="6652"/>
        <w:tab w:val="clear" w:pos="7761"/>
        <w:tab w:val="clear" w:pos="8869"/>
      </w:tabs>
      <w:suppressAutoHyphens w:val="0"/>
    </w:pPr>
    <w:rPr>
      <w:rFonts w:cs="Maiandra GD"/>
      <w:b/>
      <w:color w:val="000000" w:themeColor="text1"/>
      <w:sz w:val="21"/>
      <w:szCs w:val="18"/>
    </w:rPr>
  </w:style>
  <w:style w:type="table" w:styleId="PlainTable4">
    <w:name w:val="Plain Table 4"/>
    <w:basedOn w:val="TableNormal"/>
    <w:uiPriority w:val="44"/>
    <w:rsid w:val="00803F1D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803F1D"/>
    <w:pPr>
      <w:widowControl/>
      <w:tabs>
        <w:tab w:val="clear" w:pos="227"/>
        <w:tab w:val="clear" w:pos="454"/>
        <w:tab w:val="clear" w:pos="1109"/>
        <w:tab w:val="clear" w:pos="2217"/>
        <w:tab w:val="clear" w:pos="3326"/>
        <w:tab w:val="clear" w:pos="4435"/>
        <w:tab w:val="clear" w:pos="5543"/>
        <w:tab w:val="clear" w:pos="6652"/>
        <w:tab w:val="clear" w:pos="7761"/>
        <w:tab w:val="clear" w:pos="886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B31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B31"/>
    <w:rPr>
      <w:rFonts w:ascii="Segoe UI" w:eastAsia="Times New Roman" w:hAnsi="Segoe UI" w:cs="Segoe UI"/>
      <w:kern w:val="0"/>
      <w:sz w:val="18"/>
      <w:szCs w:val="18"/>
      <w:lang w:eastAsia="nl-NL"/>
      <w14:ligatures w14:val="none"/>
    </w:rPr>
  </w:style>
  <w:style w:type="character" w:customStyle="1" w:styleId="NoSpacingChar">
    <w:name w:val="No Spacing Char"/>
    <w:aliases w:val="Tabel tekst Char"/>
    <w:basedOn w:val="DefaultParagraphFont"/>
    <w:link w:val="NoSpacing"/>
    <w:uiPriority w:val="1"/>
    <w:rsid w:val="00595B89"/>
    <w:rPr>
      <w:rFonts w:ascii="Arial" w:hAnsi="Arial"/>
      <w:color w:val="000000" w:themeColor="text1"/>
      <w:sz w:val="20"/>
    </w:rPr>
  </w:style>
  <w:style w:type="table" w:customStyle="1" w:styleId="FMStabel">
    <w:name w:val="FMS tabel"/>
    <w:basedOn w:val="TableNormal"/>
    <w:uiPriority w:val="99"/>
    <w:rsid w:val="00C620FB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0A1F2B"/>
        <w:left w:val="single" w:sz="4" w:space="0" w:color="0A1F2B"/>
        <w:bottom w:val="single" w:sz="4" w:space="0" w:color="0A1F2B"/>
        <w:right w:val="single" w:sz="4" w:space="0" w:color="0A1F2B"/>
        <w:insideH w:val="single" w:sz="4" w:space="0" w:color="0A1F2B"/>
        <w:insideV w:val="single" w:sz="4" w:space="0" w:color="0A1F2B"/>
      </w:tblBorders>
    </w:tblPr>
    <w:tcPr>
      <w:shd w:val="clear" w:color="auto" w:fill="auto"/>
      <w:tcMar>
        <w:top w:w="113" w:type="dxa"/>
        <w:bottom w:w="113" w:type="dxa"/>
      </w:tcMar>
    </w:tcPr>
  </w:style>
  <w:style w:type="character" w:styleId="UnresolvedMention">
    <w:name w:val="Unresolved Mention"/>
    <w:basedOn w:val="DefaultParagraphFont"/>
    <w:uiPriority w:val="99"/>
    <w:semiHidden/>
    <w:unhideWhenUsed/>
    <w:rsid w:val="007772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8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luisgeneesmiddelen@zinl.n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zorginstituutnederland.nl/publicaties/publicatie/2023/04/11/beoordeling-swp-2023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mailto:kwaliteitscriteria@ZN.n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warcg@zinl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695fc3-dc4f-45db-a682-9cc26169e411">
      <UserInfo>
        <DisplayName/>
        <AccountId xsi:nil="true"/>
        <AccountType/>
      </UserInfo>
    </SharedWithUsers>
    <TaxCatchAll xmlns="cc695fc3-dc4f-45db-a682-9cc26169e411" xsi:nil="true"/>
    <lcf76f155ced4ddcb4097134ff3c332f xmlns="c3057601-4574-44bb-8cd2-b1682b7ad39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14EBEF0054B346B6909B65D6A227DE" ma:contentTypeVersion="18" ma:contentTypeDescription="Een nieuw document maken." ma:contentTypeScope="" ma:versionID="1f09761708c3d67ed027602637fff7b2">
  <xsd:schema xmlns:xsd="http://www.w3.org/2001/XMLSchema" xmlns:xs="http://www.w3.org/2001/XMLSchema" xmlns:p="http://schemas.microsoft.com/office/2006/metadata/properties" xmlns:ns2="c3057601-4574-44bb-8cd2-b1682b7ad399" xmlns:ns3="cc695fc3-dc4f-45db-a682-9cc26169e411" targetNamespace="http://schemas.microsoft.com/office/2006/metadata/properties" ma:root="true" ma:fieldsID="c68344cb79e2ce8ca0972630f04f7178" ns2:_="" ns3:_="">
    <xsd:import namespace="c3057601-4574-44bb-8cd2-b1682b7ad399"/>
    <xsd:import namespace="cc695fc3-dc4f-45db-a682-9cc26169e4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57601-4574-44bb-8cd2-b1682b7ad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f78df97-9721-4cb8-b3dc-94eae817a8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95fc3-dc4f-45db-a682-9cc26169e4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63dfca-ed07-487e-bca1-3a71abc94026}" ma:internalName="TaxCatchAll" ma:showField="CatchAllData" ma:web="cc695fc3-dc4f-45db-a682-9cc26169e4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EE25B0-FF6B-470B-9F0A-5114DCB3DC69}">
  <ds:schemaRefs>
    <ds:schemaRef ds:uri="http://schemas.microsoft.com/office/2006/metadata/properties"/>
    <ds:schemaRef ds:uri="http://schemas.microsoft.com/office/infopath/2007/PartnerControls"/>
    <ds:schemaRef ds:uri="2b06957f-4457-4864-9944-d935e5ce9095"/>
    <ds:schemaRef ds:uri="c398676a-8202-4ab1-bfe5-62eae1378319"/>
  </ds:schemaRefs>
</ds:datastoreItem>
</file>

<file path=customXml/itemProps2.xml><?xml version="1.0" encoding="utf-8"?>
<ds:datastoreItem xmlns:ds="http://schemas.openxmlformats.org/officeDocument/2006/customXml" ds:itemID="{E46574B5-65EB-42B2-971E-823EFF60E6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8731AD-6B62-46A5-906B-02B3A6473118}"/>
</file>

<file path=customXml/itemProps4.xml><?xml version="1.0" encoding="utf-8"?>
<ds:datastoreItem xmlns:ds="http://schemas.openxmlformats.org/officeDocument/2006/customXml" ds:itemID="{CFB224F7-8664-49E7-8998-3CFE8C0E66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1209</Words>
  <Characters>6896</Characters>
  <Application>Microsoft Office Word</Application>
  <DocSecurity>4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Links>
    <vt:vector size="24" baseType="variant">
      <vt:variant>
        <vt:i4>5636222</vt:i4>
      </vt:variant>
      <vt:variant>
        <vt:i4>9</vt:i4>
      </vt:variant>
      <vt:variant>
        <vt:i4>0</vt:i4>
      </vt:variant>
      <vt:variant>
        <vt:i4>5</vt:i4>
      </vt:variant>
      <vt:variant>
        <vt:lpwstr>mailto:kwaliteitscriteria@ZN.nl</vt:lpwstr>
      </vt:variant>
      <vt:variant>
        <vt:lpwstr/>
      </vt:variant>
      <vt:variant>
        <vt:i4>5636195</vt:i4>
      </vt:variant>
      <vt:variant>
        <vt:i4>6</vt:i4>
      </vt:variant>
      <vt:variant>
        <vt:i4>0</vt:i4>
      </vt:variant>
      <vt:variant>
        <vt:i4>5</vt:i4>
      </vt:variant>
      <vt:variant>
        <vt:lpwstr>mailto:warcg@zinl.nl</vt:lpwstr>
      </vt:variant>
      <vt:variant>
        <vt:lpwstr/>
      </vt:variant>
      <vt:variant>
        <vt:i4>3997697</vt:i4>
      </vt:variant>
      <vt:variant>
        <vt:i4>3</vt:i4>
      </vt:variant>
      <vt:variant>
        <vt:i4>0</vt:i4>
      </vt:variant>
      <vt:variant>
        <vt:i4>5</vt:i4>
      </vt:variant>
      <vt:variant>
        <vt:lpwstr>mailto:sluisgeneesmiddelen@zinl.nl</vt:lpwstr>
      </vt:variant>
      <vt:variant>
        <vt:lpwstr/>
      </vt:variant>
      <vt:variant>
        <vt:i4>5570588</vt:i4>
      </vt:variant>
      <vt:variant>
        <vt:i4>0</vt:i4>
      </vt:variant>
      <vt:variant>
        <vt:i4>0</vt:i4>
      </vt:variant>
      <vt:variant>
        <vt:i4>5</vt:i4>
      </vt:variant>
      <vt:variant>
        <vt:lpwstr>https://www.zorginstituutnederland.nl/publicaties/publicatie/2023/04/11/beoordeling-swp-2023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Meike Manders</dc:creator>
  <cp:keywords/>
  <dc:description/>
  <cp:lastModifiedBy>Meike Manders</cp:lastModifiedBy>
  <cp:revision>7</cp:revision>
  <dcterms:created xsi:type="dcterms:W3CDTF">2024-08-19T22:53:00Z</dcterms:created>
  <dcterms:modified xsi:type="dcterms:W3CDTF">2024-10-04T13:44:00Z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/>
  </property>
  <property fmtid="{D5CDD505-2E9C-101B-9397-08002B2CF9AE}" pid="3" name="ContentTypeId">
    <vt:lpwstr>0x010100180E0AC9C3133B419F033590AEB1281C</vt:lpwstr>
  </property>
  <property fmtid="{D5CDD505-2E9C-101B-9397-08002B2CF9AE}" pid="4" name="MediaServiceImageTags">
    <vt:lpwstr/>
  </property>
</Properties>
</file>